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spacing w:before="120" w:line="288" w:lineRule="auto"/>
        <w:contextualSpacing w:val="0"/>
        <w:jc w:val="center"/>
        <w:rPr>
          <w:rFonts w:ascii="Open Sans" w:cs="Open Sans" w:eastAsia="Open Sans" w:hAnsi="Open Sans"/>
          <w:color w:val="695d46"/>
        </w:rPr>
      </w:pPr>
      <w:r w:rsidDel="00000000" w:rsidR="00000000" w:rsidRPr="00000000">
        <w:rPr>
          <w:rFonts w:ascii="Open Sans" w:cs="Open Sans" w:eastAsia="Open Sans" w:hAnsi="Open Sans"/>
          <w:color w:val="695d46"/>
        </w:rPr>
        <w:drawing>
          <wp:inline distB="114300" distT="114300" distL="114300" distR="114300">
            <wp:extent cx="3750878" cy="2652713"/>
            <wp:effectExtent b="0" l="0" r="0" t="0"/>
            <wp:docPr id="1" name="image4.png"/>
            <a:graphic>
              <a:graphicData uri="http://schemas.openxmlformats.org/drawingml/2006/picture">
                <pic:pic>
                  <pic:nvPicPr>
                    <pic:cNvPr id="0" name="image4.png"/>
                    <pic:cNvPicPr preferRelativeResize="0"/>
                  </pic:nvPicPr>
                  <pic:blipFill>
                    <a:blip r:embed="rId5"/>
                    <a:srcRect b="0" l="0" r="0" t="0"/>
                    <a:stretch>
                      <a:fillRect/>
                    </a:stretch>
                  </pic:blipFill>
                  <pic:spPr>
                    <a:xfrm>
                      <a:off x="0" y="0"/>
                      <a:ext cx="3750878" cy="2652713"/>
                    </a:xfrm>
                    <a:prstGeom prst="rect"/>
                    <a:ln/>
                  </pic:spPr>
                </pic:pic>
              </a:graphicData>
            </a:graphic>
          </wp:inline>
        </w:drawing>
      </w:r>
      <w:r w:rsidDel="00000000" w:rsidR="00000000" w:rsidRPr="00000000">
        <w:rPr>
          <w:rtl w:val="0"/>
        </w:rPr>
      </w:r>
    </w:p>
    <w:p w:rsidR="00000000" w:rsidDel="00000000" w:rsidP="00000000" w:rsidRDefault="00000000" w:rsidRPr="00000000">
      <w:pPr>
        <w:spacing w:before="120" w:line="288" w:lineRule="auto"/>
        <w:contextualSpacing w:val="0"/>
        <w:jc w:val="center"/>
        <w:rPr>
          <w:rFonts w:ascii="Open Sans" w:cs="Open Sans" w:eastAsia="Open Sans" w:hAnsi="Open Sans"/>
          <w:color w:val="783f04"/>
          <w:sz w:val="28"/>
          <w:szCs w:val="28"/>
        </w:rPr>
      </w:pPr>
      <w:r w:rsidDel="00000000" w:rsidR="00000000" w:rsidRPr="00000000">
        <w:rPr>
          <w:rFonts w:ascii="Open Sans" w:cs="Open Sans" w:eastAsia="Open Sans" w:hAnsi="Open Sans"/>
          <w:color w:val="783f04"/>
          <w:sz w:val="28"/>
          <w:szCs w:val="28"/>
          <w:rtl w:val="0"/>
        </w:rPr>
        <w:t xml:space="preserve">College of Business and Technology</w:t>
      </w:r>
    </w:p>
    <w:p w:rsidR="00000000" w:rsidDel="00000000" w:rsidP="00000000" w:rsidRDefault="00000000" w:rsidRPr="00000000">
      <w:pPr>
        <w:spacing w:before="120" w:line="288" w:lineRule="auto"/>
        <w:contextualSpacing w:val="0"/>
        <w:jc w:val="center"/>
        <w:rPr>
          <w:rFonts w:ascii="Open Sans" w:cs="Open Sans" w:eastAsia="Open Sans" w:hAnsi="Open Sans"/>
          <w:color w:val="783f04"/>
          <w:sz w:val="28"/>
          <w:szCs w:val="28"/>
        </w:rPr>
      </w:pPr>
      <w:r w:rsidDel="00000000" w:rsidR="00000000" w:rsidRPr="00000000">
        <w:rPr>
          <w:rFonts w:ascii="Open Sans" w:cs="Open Sans" w:eastAsia="Open Sans" w:hAnsi="Open Sans"/>
          <w:color w:val="783f04"/>
          <w:sz w:val="28"/>
          <w:szCs w:val="28"/>
          <w:rtl w:val="0"/>
        </w:rPr>
        <w:t xml:space="preserve">School of Engineering and Information Systems</w:t>
      </w:r>
    </w:p>
    <w:p w:rsidR="00000000" w:rsidDel="00000000" w:rsidP="00000000" w:rsidRDefault="00000000" w:rsidRPr="00000000">
      <w:pPr>
        <w:spacing w:before="120" w:line="288" w:lineRule="auto"/>
        <w:contextualSpacing w:val="0"/>
        <w:jc w:val="center"/>
        <w:rPr>
          <w:rFonts w:ascii="Open Sans" w:cs="Open Sans" w:eastAsia="Open Sans" w:hAnsi="Open Sans"/>
          <w:color w:val="783f04"/>
          <w:sz w:val="28"/>
          <w:szCs w:val="28"/>
        </w:rPr>
      </w:pPr>
      <w:r w:rsidDel="00000000" w:rsidR="00000000" w:rsidRPr="00000000">
        <w:rPr>
          <w:rFonts w:ascii="Open Sans" w:cs="Open Sans" w:eastAsia="Open Sans" w:hAnsi="Open Sans"/>
          <w:color w:val="783f04"/>
          <w:sz w:val="28"/>
          <w:szCs w:val="28"/>
          <w:rtl w:val="0"/>
        </w:rPr>
        <w:t xml:space="preserve">ETM 419.001</w:t>
      </w:r>
    </w:p>
    <w:p w:rsidR="00000000" w:rsidDel="00000000" w:rsidP="00000000" w:rsidRDefault="00000000" w:rsidRPr="00000000">
      <w:pPr>
        <w:spacing w:before="120" w:line="288" w:lineRule="auto"/>
        <w:contextualSpacing w:val="0"/>
        <w:jc w:val="center"/>
        <w:rPr>
          <w:rFonts w:ascii="Open Sans" w:cs="Open Sans" w:eastAsia="Open Sans" w:hAnsi="Open Sans"/>
          <w:color w:val="783f04"/>
          <w:sz w:val="26"/>
          <w:szCs w:val="26"/>
        </w:rPr>
      </w:pPr>
      <w:r w:rsidDel="00000000" w:rsidR="00000000" w:rsidRPr="00000000">
        <w:rPr>
          <w:rFonts w:ascii="Open Sans" w:cs="Open Sans" w:eastAsia="Open Sans" w:hAnsi="Open Sans"/>
          <w:color w:val="783f04"/>
          <w:sz w:val="28"/>
          <w:szCs w:val="28"/>
          <w:rtl w:val="0"/>
        </w:rPr>
        <w:t xml:space="preserve">Dr. </w:t>
      </w:r>
      <w:r w:rsidDel="00000000" w:rsidR="00000000" w:rsidRPr="00000000">
        <w:rPr>
          <w:rFonts w:ascii="Open Sans" w:cs="Open Sans" w:eastAsia="Open Sans" w:hAnsi="Open Sans"/>
          <w:color w:val="783f04"/>
          <w:sz w:val="26"/>
          <w:szCs w:val="26"/>
          <w:rtl w:val="0"/>
        </w:rPr>
        <w:t xml:space="preserve">Kouroush Jenab</w:t>
      </w:r>
    </w:p>
    <w:p w:rsidR="00000000" w:rsidDel="00000000" w:rsidP="00000000" w:rsidRDefault="00000000" w:rsidRPr="00000000">
      <w:pPr>
        <w:contextualSpacing w:val="0"/>
        <w:jc w:val="center"/>
        <w:rPr/>
      </w:pPr>
      <w:r w:rsidDel="00000000" w:rsidR="00000000" w:rsidRPr="00000000">
        <w:rPr>
          <w:rFonts w:ascii="Open Sans" w:cs="Open Sans" w:eastAsia="Open Sans" w:hAnsi="Open Sans"/>
          <w:color w:val="783f04"/>
          <w:sz w:val="26"/>
          <w:szCs w:val="26"/>
          <w:rtl w:val="0"/>
        </w:rPr>
        <w:t xml:space="preserve">10.23.17</w:t>
      </w:r>
      <w:r w:rsidDel="00000000" w:rsidR="00000000" w:rsidRPr="00000000">
        <w:rPr>
          <w:rtl w:val="0"/>
        </w:rPr>
      </w:r>
    </w:p>
    <w:p w:rsidR="00000000" w:rsidDel="00000000" w:rsidP="00000000" w:rsidRDefault="00000000" w:rsidRPr="00000000">
      <w:pPr>
        <w:spacing w:before="120" w:line="288" w:lineRule="auto"/>
        <w:ind w:left="1440" w:firstLine="720"/>
        <w:contextualSpacing w:val="0"/>
        <w:jc w:val="left"/>
        <w:rPr>
          <w:rFonts w:ascii="Playfair Display" w:cs="Playfair Display" w:eastAsia="Playfair Display" w:hAnsi="Playfair Display"/>
          <w:color w:val="783f04"/>
          <w:sz w:val="44"/>
          <w:szCs w:val="44"/>
        </w:rPr>
      </w:pPr>
      <w:r w:rsidDel="00000000" w:rsidR="00000000" w:rsidRPr="00000000">
        <w:rPr>
          <w:rFonts w:ascii="Playfair Display" w:cs="Playfair Display" w:eastAsia="Playfair Display" w:hAnsi="Playfair Display"/>
          <w:color w:val="783f04"/>
          <w:sz w:val="44"/>
          <w:szCs w:val="44"/>
          <w:rtl w:val="0"/>
        </w:rPr>
        <w:t xml:space="preserve">Emergency Room Quality</w:t>
      </w:r>
    </w:p>
    <w:p w:rsidR="00000000" w:rsidDel="00000000" w:rsidP="00000000" w:rsidRDefault="00000000" w:rsidRPr="00000000">
      <w:pPr>
        <w:spacing w:before="120" w:line="288" w:lineRule="auto"/>
        <w:contextualSpacing w:val="0"/>
        <w:jc w:val="center"/>
        <w:rPr>
          <w:rFonts w:ascii="Playfair Display" w:cs="Playfair Display" w:eastAsia="Playfair Display" w:hAnsi="Playfair Display"/>
          <w:color w:val="783f04"/>
          <w:sz w:val="44"/>
          <w:szCs w:val="44"/>
        </w:rPr>
      </w:pPr>
      <w:r w:rsidDel="00000000" w:rsidR="00000000" w:rsidRPr="00000000">
        <w:rPr>
          <w:rFonts w:ascii="Playfair Display" w:cs="Playfair Display" w:eastAsia="Playfair Display" w:hAnsi="Playfair Display"/>
          <w:color w:val="783f04"/>
          <w:sz w:val="44"/>
          <w:szCs w:val="44"/>
          <w:rtl w:val="0"/>
        </w:rPr>
        <w:t xml:space="preserve"> Group Project</w:t>
      </w:r>
    </w:p>
    <w:p w:rsidR="00000000" w:rsidDel="00000000" w:rsidP="00000000" w:rsidRDefault="00000000" w:rsidRPr="00000000">
      <w:pPr>
        <w:spacing w:before="120" w:line="288" w:lineRule="auto"/>
        <w:contextualSpacing w:val="0"/>
        <w:jc w:val="left"/>
        <w:rPr>
          <w:rFonts w:ascii="Open Sans" w:cs="Open Sans" w:eastAsia="Open Sans" w:hAnsi="Open Sans"/>
          <w:color w:val="783f04"/>
          <w:sz w:val="26"/>
          <w:szCs w:val="26"/>
        </w:rPr>
      </w:pPr>
      <w:r w:rsidDel="00000000" w:rsidR="00000000" w:rsidRPr="00000000">
        <w:rPr>
          <w:rtl w:val="0"/>
        </w:rPr>
      </w:r>
    </w:p>
    <w:p w:rsidR="00000000" w:rsidDel="00000000" w:rsidP="00000000" w:rsidRDefault="00000000" w:rsidRPr="00000000">
      <w:pPr>
        <w:spacing w:before="120" w:line="288" w:lineRule="auto"/>
        <w:contextualSpacing w:val="0"/>
        <w:jc w:val="center"/>
        <w:rPr>
          <w:rFonts w:ascii="Open Sans" w:cs="Open Sans" w:eastAsia="Open Sans" w:hAnsi="Open Sans"/>
          <w:color w:val="783f04"/>
          <w:sz w:val="26"/>
          <w:szCs w:val="26"/>
        </w:rPr>
      </w:pPr>
      <w:r w:rsidDel="00000000" w:rsidR="00000000" w:rsidRPr="00000000">
        <w:rPr>
          <w:rFonts w:ascii="Open Sans" w:cs="Open Sans" w:eastAsia="Open Sans" w:hAnsi="Open Sans"/>
          <w:color w:val="783f04"/>
          <w:sz w:val="26"/>
          <w:szCs w:val="26"/>
          <w:rtl w:val="0"/>
        </w:rPr>
        <w:t xml:space="preserve">Team Members:</w:t>
      </w:r>
    </w:p>
    <w:p w:rsidR="00000000" w:rsidDel="00000000" w:rsidP="00000000" w:rsidRDefault="00000000" w:rsidRPr="00000000">
      <w:pPr>
        <w:spacing w:before="120" w:line="288" w:lineRule="auto"/>
        <w:contextualSpacing w:val="0"/>
        <w:jc w:val="center"/>
        <w:rPr>
          <w:rFonts w:ascii="Open Sans" w:cs="Open Sans" w:eastAsia="Open Sans" w:hAnsi="Open Sans"/>
          <w:color w:val="783f04"/>
          <w:sz w:val="26"/>
          <w:szCs w:val="26"/>
        </w:rPr>
      </w:pPr>
      <w:r w:rsidDel="00000000" w:rsidR="00000000" w:rsidRPr="00000000">
        <w:rPr>
          <w:rFonts w:ascii="Open Sans" w:cs="Open Sans" w:eastAsia="Open Sans" w:hAnsi="Open Sans"/>
          <w:color w:val="783f04"/>
          <w:sz w:val="26"/>
          <w:szCs w:val="26"/>
          <w:rtl w:val="0"/>
        </w:rPr>
        <w:t xml:space="preserve">Chase Schell</w:t>
      </w:r>
    </w:p>
    <w:p w:rsidR="00000000" w:rsidDel="00000000" w:rsidP="00000000" w:rsidRDefault="00000000" w:rsidRPr="00000000">
      <w:pPr>
        <w:spacing w:before="120" w:line="288" w:lineRule="auto"/>
        <w:contextualSpacing w:val="0"/>
        <w:jc w:val="center"/>
        <w:rPr>
          <w:rFonts w:ascii="Open Sans" w:cs="Open Sans" w:eastAsia="Open Sans" w:hAnsi="Open Sans"/>
          <w:color w:val="783f04"/>
          <w:sz w:val="26"/>
          <w:szCs w:val="26"/>
        </w:rPr>
      </w:pPr>
      <w:r w:rsidDel="00000000" w:rsidR="00000000" w:rsidRPr="00000000">
        <w:rPr>
          <w:rFonts w:ascii="Open Sans" w:cs="Open Sans" w:eastAsia="Open Sans" w:hAnsi="Open Sans"/>
          <w:color w:val="783f04"/>
          <w:sz w:val="26"/>
          <w:szCs w:val="26"/>
          <w:rtl w:val="0"/>
        </w:rPr>
        <w:t xml:space="preserve">Kaleb Toller</w:t>
      </w:r>
    </w:p>
    <w:p w:rsidR="00000000" w:rsidDel="00000000" w:rsidP="00000000" w:rsidRDefault="00000000" w:rsidRPr="00000000">
      <w:pPr>
        <w:spacing w:before="120" w:line="288" w:lineRule="auto"/>
        <w:contextualSpacing w:val="0"/>
        <w:jc w:val="center"/>
        <w:rPr>
          <w:rFonts w:ascii="Open Sans" w:cs="Open Sans" w:eastAsia="Open Sans" w:hAnsi="Open Sans"/>
          <w:color w:val="783f04"/>
          <w:sz w:val="26"/>
          <w:szCs w:val="26"/>
        </w:rPr>
      </w:pPr>
      <w:r w:rsidDel="00000000" w:rsidR="00000000" w:rsidRPr="00000000">
        <w:rPr>
          <w:rFonts w:ascii="Open Sans" w:cs="Open Sans" w:eastAsia="Open Sans" w:hAnsi="Open Sans"/>
          <w:color w:val="783f04"/>
          <w:sz w:val="26"/>
          <w:szCs w:val="26"/>
          <w:rtl w:val="0"/>
        </w:rPr>
        <w:t xml:space="preserve">Molom Mijid</w:t>
      </w:r>
    </w:p>
    <w:p w:rsidR="00000000" w:rsidDel="00000000" w:rsidP="00000000" w:rsidRDefault="00000000" w:rsidRPr="00000000">
      <w:pPr>
        <w:spacing w:before="120" w:line="288" w:lineRule="auto"/>
        <w:contextualSpacing w:val="0"/>
        <w:jc w:val="center"/>
        <w:rPr>
          <w:rFonts w:ascii="Open Sans" w:cs="Open Sans" w:eastAsia="Open Sans" w:hAnsi="Open Sans"/>
          <w:color w:val="783f04"/>
          <w:sz w:val="26"/>
          <w:szCs w:val="26"/>
        </w:rPr>
      </w:pPr>
      <w:r w:rsidDel="00000000" w:rsidR="00000000" w:rsidRPr="00000000">
        <w:rPr>
          <w:rFonts w:ascii="Open Sans" w:cs="Open Sans" w:eastAsia="Open Sans" w:hAnsi="Open Sans"/>
          <w:color w:val="783f04"/>
          <w:sz w:val="26"/>
          <w:szCs w:val="26"/>
          <w:rtl w:val="0"/>
        </w:rPr>
        <w:t xml:space="preserve">Kyle Gilvin</w:t>
      </w:r>
    </w:p>
    <w:p w:rsidR="00000000" w:rsidDel="00000000" w:rsidP="00000000" w:rsidRDefault="00000000" w:rsidRPr="00000000">
      <w:pPr>
        <w:spacing w:before="120" w:line="288" w:lineRule="auto"/>
        <w:contextualSpacing w:val="0"/>
        <w:jc w:val="center"/>
        <w:rPr>
          <w:rFonts w:ascii="Open Sans" w:cs="Open Sans" w:eastAsia="Open Sans" w:hAnsi="Open Sans"/>
          <w:color w:val="783f04"/>
          <w:sz w:val="26"/>
          <w:szCs w:val="26"/>
        </w:rPr>
      </w:pPr>
      <w:r w:rsidDel="00000000" w:rsidR="00000000" w:rsidRPr="00000000">
        <w:rPr>
          <w:rFonts w:ascii="Open Sans" w:cs="Open Sans" w:eastAsia="Open Sans" w:hAnsi="Open Sans"/>
          <w:color w:val="783f04"/>
          <w:sz w:val="26"/>
          <w:szCs w:val="26"/>
          <w:rtl w:val="0"/>
        </w:rPr>
        <w:t xml:space="preserve">Abdulmohsen Almulhim</w:t>
      </w:r>
    </w:p>
    <w:p w:rsidR="00000000" w:rsidDel="00000000" w:rsidP="00000000" w:rsidRDefault="00000000" w:rsidRPr="00000000">
      <w:pPr>
        <w:spacing w:before="120" w:line="288" w:lineRule="auto"/>
        <w:contextualSpacing w:val="0"/>
        <w:jc w:val="center"/>
        <w:rPr>
          <w:rFonts w:ascii="Playfair Display" w:cs="Playfair Display" w:eastAsia="Playfair Display" w:hAnsi="Playfair Display"/>
          <w:sz w:val="36"/>
          <w:szCs w:val="36"/>
        </w:rPr>
      </w:pPr>
      <w:r w:rsidDel="00000000" w:rsidR="00000000" w:rsidRPr="00000000">
        <w:rPr>
          <w:rFonts w:ascii="Open Sans" w:cs="Open Sans" w:eastAsia="Open Sans" w:hAnsi="Open Sans"/>
          <w:color w:val="783f04"/>
          <w:sz w:val="26"/>
          <w:szCs w:val="26"/>
          <w:rtl w:val="0"/>
        </w:rPr>
        <w:t xml:space="preserve">Yousef Alhanun</w:t>
      </w:r>
      <w:r w:rsidDel="00000000" w:rsidR="00000000" w:rsidRPr="00000000">
        <w:rPr>
          <w:rtl w:val="0"/>
        </w:rPr>
      </w:r>
    </w:p>
    <w:p w:rsidR="00000000" w:rsidDel="00000000" w:rsidP="00000000" w:rsidRDefault="00000000" w:rsidRPr="00000000">
      <w:pPr>
        <w:spacing w:before="120" w:line="240" w:lineRule="auto"/>
        <w:contextualSpacing w:val="0"/>
        <w:jc w:val="left"/>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jc w:val="left"/>
        <w:rPr>
          <w:rFonts w:ascii="Playfair Display" w:cs="Playfair Display" w:eastAsia="Playfair Display" w:hAnsi="Playfair Display"/>
          <w:sz w:val="36"/>
          <w:szCs w:val="36"/>
        </w:rPr>
      </w:pPr>
      <w:r w:rsidDel="00000000" w:rsidR="00000000" w:rsidRPr="00000000">
        <w:rPr>
          <w:rFonts w:ascii="Playfair Display" w:cs="Playfair Display" w:eastAsia="Playfair Display" w:hAnsi="Playfair Display"/>
          <w:sz w:val="36"/>
          <w:szCs w:val="36"/>
          <w:rtl w:val="0"/>
        </w:rPr>
        <w:t xml:space="preserve">Table of Contents:</w:t>
      </w:r>
    </w:p>
    <w:p w:rsidR="00000000" w:rsidDel="00000000" w:rsidP="00000000" w:rsidRDefault="00000000" w:rsidRPr="00000000">
      <w:pPr>
        <w:spacing w:before="120" w:line="240" w:lineRule="auto"/>
        <w:contextualSpacing w:val="0"/>
        <w:rPr>
          <w:rFonts w:ascii="Open Sans" w:cs="Open Sans" w:eastAsia="Open Sans" w:hAnsi="Open Sans"/>
          <w:sz w:val="32"/>
          <w:szCs w:val="32"/>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shd w:fill="6fa8dc" w:val="clear"/>
        </w:rPr>
      </w:pPr>
      <w:r w:rsidDel="00000000" w:rsidR="00000000" w:rsidRPr="00000000">
        <w:rPr>
          <w:rFonts w:ascii="Open Sans" w:cs="Open Sans" w:eastAsia="Open Sans" w:hAnsi="Open Sans"/>
          <w:sz w:val="24"/>
          <w:szCs w:val="24"/>
          <w:rtl w:val="0"/>
        </w:rPr>
        <w:t xml:space="preserve">Chapter 1: Introduction 3-5 pages - </w:t>
      </w:r>
      <w:r w:rsidDel="00000000" w:rsidR="00000000" w:rsidRPr="00000000">
        <w:rPr>
          <w:rFonts w:ascii="Open Sans" w:cs="Open Sans" w:eastAsia="Open Sans" w:hAnsi="Open Sans"/>
          <w:sz w:val="24"/>
          <w:szCs w:val="24"/>
          <w:shd w:fill="6fa8dc" w:val="clear"/>
          <w:rtl w:val="0"/>
        </w:rPr>
        <w:t xml:space="preserve">Chase -done</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ab/>
        <w:t xml:space="preserve">Pg. 2 Objectives </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ab/>
        <w:t xml:space="preserve">Pg. 3 Processes </w:t>
      </w:r>
    </w:p>
    <w:p w:rsidR="00000000" w:rsidDel="00000000" w:rsidP="00000000" w:rsidRDefault="00000000" w:rsidRPr="00000000">
      <w:pPr>
        <w:spacing w:before="120" w:line="240" w:lineRule="auto"/>
        <w:ind w:left="720" w:firstLine="0"/>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Pg. 5 </w:t>
      </w:r>
      <w:r w:rsidDel="00000000" w:rsidR="00000000" w:rsidRPr="00000000">
        <w:rPr>
          <w:rFonts w:ascii="Open Sans" w:cs="Open Sans" w:eastAsia="Open Sans" w:hAnsi="Open Sans"/>
          <w:sz w:val="24"/>
          <w:szCs w:val="24"/>
          <w:rtl w:val="0"/>
        </w:rPr>
        <w:t xml:space="preserve">ER Department Positions: Key Element Breakdown</w:t>
      </w:r>
    </w:p>
    <w:p w:rsidR="00000000" w:rsidDel="00000000" w:rsidP="00000000" w:rsidRDefault="00000000" w:rsidRPr="00000000">
      <w:pPr>
        <w:spacing w:before="120" w:line="240" w:lineRule="auto"/>
        <w:ind w:firstLine="720"/>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Pg. 8 </w:t>
      </w:r>
      <w:r w:rsidDel="00000000" w:rsidR="00000000" w:rsidRPr="00000000">
        <w:rPr>
          <w:rFonts w:ascii="Open Sans" w:cs="Open Sans" w:eastAsia="Open Sans" w:hAnsi="Open Sans"/>
          <w:sz w:val="24"/>
          <w:szCs w:val="24"/>
          <w:rtl w:val="0"/>
        </w:rPr>
        <w:t xml:space="preserve">Layout</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ab/>
        <w:t xml:space="preserve">Pg. 10 Admittance/Prioritization</w:t>
      </w:r>
    </w:p>
    <w:p w:rsidR="00000000" w:rsidDel="00000000" w:rsidP="00000000" w:rsidRDefault="00000000" w:rsidRPr="00000000">
      <w:pPr>
        <w:spacing w:before="120" w:line="240" w:lineRule="auto"/>
        <w:contextualSpacing w:val="0"/>
        <w:rPr>
          <w:rFonts w:ascii="Open Sans" w:cs="Open Sans" w:eastAsia="Open Sans" w:hAnsi="Open Sans"/>
          <w:sz w:val="24"/>
          <w:szCs w:val="24"/>
          <w:highlight w:val="yellow"/>
        </w:rPr>
      </w:pPr>
      <w:r w:rsidDel="00000000" w:rsidR="00000000" w:rsidRPr="00000000">
        <w:rPr>
          <w:rFonts w:ascii="Open Sans" w:cs="Open Sans" w:eastAsia="Open Sans" w:hAnsi="Open Sans"/>
          <w:sz w:val="24"/>
          <w:szCs w:val="24"/>
          <w:rtl w:val="0"/>
        </w:rPr>
        <w:t xml:space="preserve">Chapter 2: ER Process 3 pages - </w:t>
      </w:r>
      <w:r w:rsidDel="00000000" w:rsidR="00000000" w:rsidRPr="00000000">
        <w:rPr>
          <w:rFonts w:ascii="Open Sans" w:cs="Open Sans" w:eastAsia="Open Sans" w:hAnsi="Open Sans"/>
          <w:sz w:val="24"/>
          <w:szCs w:val="24"/>
          <w:highlight w:val="yellow"/>
          <w:rtl w:val="0"/>
        </w:rPr>
        <w:t xml:space="preserve">Everyone Pick a WBS</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ab/>
        <w:t xml:space="preserve">Pg. 11 Process Chart</w:t>
      </w:r>
    </w:p>
    <w:p w:rsidR="00000000" w:rsidDel="00000000" w:rsidP="00000000" w:rsidRDefault="00000000" w:rsidRPr="00000000">
      <w:pPr>
        <w:spacing w:before="120" w:line="240" w:lineRule="auto"/>
        <w:contextualSpacing w:val="0"/>
        <w:rPr>
          <w:rFonts w:ascii="Open Sans" w:cs="Open Sans" w:eastAsia="Open Sans" w:hAnsi="Open Sans"/>
          <w:sz w:val="24"/>
          <w:szCs w:val="24"/>
          <w:highlight w:val="green"/>
        </w:rPr>
      </w:pPr>
      <w:r w:rsidDel="00000000" w:rsidR="00000000" w:rsidRPr="00000000">
        <w:rPr>
          <w:rFonts w:ascii="Open Sans" w:cs="Open Sans" w:eastAsia="Open Sans" w:hAnsi="Open Sans"/>
          <w:sz w:val="24"/>
          <w:szCs w:val="24"/>
          <w:rtl w:val="0"/>
        </w:rPr>
        <w:t xml:space="preserve">Chapter 3: ER Strategic Management 6-15 pages- </w:t>
      </w:r>
      <w:r w:rsidDel="00000000" w:rsidR="00000000" w:rsidRPr="00000000">
        <w:rPr>
          <w:rFonts w:ascii="Open Sans" w:cs="Open Sans" w:eastAsia="Open Sans" w:hAnsi="Open Sans"/>
          <w:sz w:val="24"/>
          <w:szCs w:val="24"/>
          <w:highlight w:val="green"/>
          <w:rtl w:val="0"/>
        </w:rPr>
        <w:t xml:space="preserve">Kaleb &amp; Kyle</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ab/>
        <w:t xml:space="preserve">Competitive Strategy</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ab/>
        <w:t xml:space="preserve">Components of Strategic Management</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ab/>
        <w:t xml:space="preserve">Creative Thinking in Strategic Planning</w:t>
      </w:r>
    </w:p>
    <w:p w:rsidR="00000000" w:rsidDel="00000000" w:rsidP="00000000" w:rsidRDefault="00000000" w:rsidRPr="00000000">
      <w:pPr>
        <w:spacing w:before="120" w:line="240" w:lineRule="auto"/>
        <w:contextualSpacing w:val="0"/>
        <w:rPr>
          <w:rFonts w:ascii="Open Sans" w:cs="Open Sans" w:eastAsia="Open Sans" w:hAnsi="Open Sans"/>
          <w:sz w:val="24"/>
          <w:szCs w:val="24"/>
          <w:highlight w:val="green"/>
        </w:rPr>
      </w:pPr>
      <w:r w:rsidDel="00000000" w:rsidR="00000000" w:rsidRPr="00000000">
        <w:rPr>
          <w:rFonts w:ascii="Open Sans" w:cs="Open Sans" w:eastAsia="Open Sans" w:hAnsi="Open Sans"/>
          <w:sz w:val="24"/>
          <w:szCs w:val="24"/>
          <w:rtl w:val="0"/>
        </w:rPr>
        <w:t xml:space="preserve">Chapter 4: SWOT Analysis 5-8 pages -</w:t>
      </w:r>
      <w:r w:rsidDel="00000000" w:rsidR="00000000" w:rsidRPr="00000000">
        <w:rPr>
          <w:rFonts w:ascii="Open Sans" w:cs="Open Sans" w:eastAsia="Open Sans" w:hAnsi="Open Sans"/>
          <w:sz w:val="24"/>
          <w:szCs w:val="24"/>
          <w:highlight w:val="green"/>
          <w:rtl w:val="0"/>
        </w:rPr>
        <w:t xml:space="preserve"> Molom</w:t>
      </w:r>
    </w:p>
    <w:p w:rsidR="00000000" w:rsidDel="00000000" w:rsidP="00000000" w:rsidRDefault="00000000" w:rsidRPr="00000000">
      <w:pPr>
        <w:spacing w:before="120" w:line="240" w:lineRule="auto"/>
        <w:contextualSpacing w:val="0"/>
        <w:rPr>
          <w:rFonts w:ascii="Open Sans" w:cs="Open Sans" w:eastAsia="Open Sans" w:hAnsi="Open Sans"/>
          <w:sz w:val="24"/>
          <w:szCs w:val="24"/>
          <w:highlight w:val="green"/>
        </w:rPr>
      </w:pPr>
      <w:r w:rsidDel="00000000" w:rsidR="00000000" w:rsidRPr="00000000">
        <w:rPr>
          <w:rFonts w:ascii="Open Sans" w:cs="Open Sans" w:eastAsia="Open Sans" w:hAnsi="Open Sans"/>
          <w:sz w:val="24"/>
          <w:szCs w:val="24"/>
          <w:rtl w:val="0"/>
        </w:rPr>
        <w:t xml:space="preserve">Chapter 5: Mission Statement 1-2 pages - </w:t>
      </w:r>
      <w:r w:rsidDel="00000000" w:rsidR="00000000" w:rsidRPr="00000000">
        <w:rPr>
          <w:rFonts w:ascii="Open Sans" w:cs="Open Sans" w:eastAsia="Open Sans" w:hAnsi="Open Sans"/>
          <w:sz w:val="24"/>
          <w:szCs w:val="24"/>
          <w:highlight w:val="green"/>
          <w:rtl w:val="0"/>
        </w:rPr>
        <w:t xml:space="preserve">Mohsen</w:t>
      </w:r>
    </w:p>
    <w:p w:rsidR="00000000" w:rsidDel="00000000" w:rsidP="00000000" w:rsidRDefault="00000000" w:rsidRPr="00000000">
      <w:pPr>
        <w:spacing w:before="120" w:line="240" w:lineRule="auto"/>
        <w:contextualSpacing w:val="0"/>
        <w:rPr>
          <w:rFonts w:ascii="Open Sans" w:cs="Open Sans" w:eastAsia="Open Sans" w:hAnsi="Open Sans"/>
          <w:sz w:val="24"/>
          <w:szCs w:val="24"/>
          <w:highlight w:val="green"/>
        </w:rPr>
      </w:pPr>
      <w:r w:rsidDel="00000000" w:rsidR="00000000" w:rsidRPr="00000000">
        <w:rPr>
          <w:rFonts w:ascii="Open Sans" w:cs="Open Sans" w:eastAsia="Open Sans" w:hAnsi="Open Sans"/>
          <w:sz w:val="24"/>
          <w:szCs w:val="24"/>
          <w:rtl w:val="0"/>
        </w:rPr>
        <w:t xml:space="preserve">Chapter 6: Vision Statement 1-2 pages - </w:t>
      </w:r>
      <w:r w:rsidDel="00000000" w:rsidR="00000000" w:rsidRPr="00000000">
        <w:rPr>
          <w:rFonts w:ascii="Open Sans" w:cs="Open Sans" w:eastAsia="Open Sans" w:hAnsi="Open Sans"/>
          <w:sz w:val="24"/>
          <w:szCs w:val="24"/>
          <w:highlight w:val="green"/>
          <w:rtl w:val="0"/>
        </w:rPr>
        <w:t xml:space="preserve">Yousef</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References APA format</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Playfair Display" w:cs="Playfair Display" w:eastAsia="Playfair Display" w:hAnsi="Playfair Display"/>
          <w:sz w:val="36"/>
          <w:szCs w:val="36"/>
          <w:rtl w:val="0"/>
        </w:rPr>
        <w:t xml:space="preserve">Chapter 1: Introduction </w:t>
      </w:r>
      <w:r w:rsidDel="00000000" w:rsidR="00000000" w:rsidRPr="00000000">
        <w:rPr>
          <w:rtl w:val="0"/>
        </w:rPr>
      </w:r>
    </w:p>
    <w:p w:rsidR="00000000" w:rsidDel="00000000" w:rsidP="00000000" w:rsidRDefault="00000000" w:rsidRPr="00000000">
      <w:pPr>
        <w:spacing w:before="120" w:line="240" w:lineRule="auto"/>
        <w:ind w:left="0" w:firstLine="720"/>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ind w:left="0" w:firstLine="720"/>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The purpose of this report it to develop an ER process that utilizes everything we have learned about quality management to maximize the quality a consumer would receive by understanding things such as; the key elements of quality, objectives, mission, vision, and countless other tools that ensure or organizations success.7yygggt</w:t>
      </w:r>
    </w:p>
    <w:p w:rsidR="00000000" w:rsidDel="00000000" w:rsidP="00000000" w:rsidRDefault="00000000" w:rsidRPr="00000000">
      <w:pPr>
        <w:spacing w:before="120" w:line="240" w:lineRule="auto"/>
        <w:ind w:left="0" w:firstLine="720"/>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Quality is defined in many different ways. But when viewed from a consumer aspect, quality can be defined as meeting or exceeding customer expectations. Total quality is the approach to doing business that tries to maximize an organization's competitiveness through continual improvement of the quality of its products, services, people, and environment.</w:t>
      </w:r>
    </w:p>
    <w:p w:rsidR="00000000" w:rsidDel="00000000" w:rsidP="00000000" w:rsidRDefault="00000000" w:rsidRPr="00000000">
      <w:pPr>
        <w:spacing w:before="120" w:line="240" w:lineRule="auto"/>
        <w:ind w:left="0" w:firstLine="0"/>
        <w:contextualSpacing w:val="0"/>
        <w:jc w:val="center"/>
        <w:rPr>
          <w:rFonts w:ascii="Open Sans" w:cs="Open Sans" w:eastAsia="Open Sans" w:hAnsi="Open Sans"/>
          <w:b w:val="1"/>
          <w:sz w:val="28"/>
          <w:szCs w:val="28"/>
          <w:u w:val="single"/>
        </w:rPr>
      </w:pPr>
      <w:r w:rsidDel="00000000" w:rsidR="00000000" w:rsidRPr="00000000">
        <w:rPr>
          <w:rFonts w:ascii="Open Sans" w:cs="Open Sans" w:eastAsia="Open Sans" w:hAnsi="Open Sans"/>
          <w:b w:val="1"/>
          <w:sz w:val="28"/>
          <w:szCs w:val="28"/>
          <w:u w:val="single"/>
          <w:rtl w:val="0"/>
        </w:rPr>
        <w:t xml:space="preserve">Objectives</w:t>
      </w:r>
    </w:p>
    <w:p w:rsidR="00000000" w:rsidDel="00000000" w:rsidP="00000000" w:rsidRDefault="00000000" w:rsidRPr="00000000">
      <w:pPr>
        <w:spacing w:before="120" w:line="240" w:lineRule="auto"/>
        <w:ind w:firstLine="720"/>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According to the </w:t>
      </w:r>
      <w:r w:rsidDel="00000000" w:rsidR="00000000" w:rsidRPr="00000000">
        <w:rPr>
          <w:rFonts w:ascii="Open Sans" w:cs="Open Sans" w:eastAsia="Open Sans" w:hAnsi="Open Sans"/>
          <w:i w:val="1"/>
          <w:sz w:val="24"/>
          <w:szCs w:val="24"/>
          <w:rtl w:val="0"/>
        </w:rPr>
        <w:t xml:space="preserve">Emergency Department Goals, Objectives and Teaching</w:t>
      </w:r>
      <w:r w:rsidDel="00000000" w:rsidR="00000000" w:rsidRPr="00000000">
        <w:rPr>
          <w:rFonts w:ascii="Open Sans" w:cs="Open Sans" w:eastAsia="Open Sans" w:hAnsi="Open Sans"/>
          <w:sz w:val="24"/>
          <w:szCs w:val="24"/>
          <w:rtl w:val="0"/>
        </w:rPr>
        <w:t xml:space="preserve"> by American University of Beirut the purpose of establishing goals in an emergency room environment is to understand the basic principles of emergency medical services. Understand how to evaluate and manage an emergency department, and how to manage and prioritize emergencies (AUB, p.1).</w:t>
      </w:r>
    </w:p>
    <w:p w:rsidR="00000000" w:rsidDel="00000000" w:rsidP="00000000" w:rsidRDefault="00000000" w:rsidRPr="00000000">
      <w:pPr>
        <w:spacing w:before="120" w:line="240" w:lineRule="auto"/>
        <w:ind w:firstLine="720"/>
        <w:contextualSpacing w:val="0"/>
        <w:rPr>
          <w:rFonts w:ascii="Open Sans" w:cs="Open Sans" w:eastAsia="Open Sans" w:hAnsi="Open Sans"/>
          <w:sz w:val="24"/>
          <w:szCs w:val="24"/>
        </w:rPr>
      </w:pPr>
      <w:r w:rsidDel="00000000" w:rsidR="00000000" w:rsidRPr="00000000">
        <w:rPr>
          <w:rFonts w:ascii="Open Sans" w:cs="Open Sans" w:eastAsia="Open Sans" w:hAnsi="Open Sans"/>
          <w:i w:val="1"/>
          <w:sz w:val="24"/>
          <w:szCs w:val="24"/>
          <w:rtl w:val="0"/>
        </w:rPr>
        <w:t xml:space="preserve">Quality Management for Organizational Excellence Introduction to Total Quality</w:t>
      </w:r>
      <w:r w:rsidDel="00000000" w:rsidR="00000000" w:rsidRPr="00000000">
        <w:rPr>
          <w:rFonts w:ascii="Open Sans" w:cs="Open Sans" w:eastAsia="Open Sans" w:hAnsi="Open Sans"/>
          <w:sz w:val="24"/>
          <w:szCs w:val="24"/>
          <w:rtl w:val="0"/>
        </w:rPr>
        <w:t xml:space="preserve"> written by David L Goetsch and Stanley B. Davis states that when developing objectives they should be broad and translate to the overall vision and mission in measurable terms (Goetsch, p.39). </w:t>
      </w:r>
    </w:p>
    <w:p w:rsidR="00000000" w:rsidDel="00000000" w:rsidP="00000000" w:rsidRDefault="00000000" w:rsidRPr="00000000">
      <w:pPr>
        <w:spacing w:before="120" w:line="240" w:lineRule="auto"/>
        <w:ind w:firstLine="720"/>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When determining an organization's objective we should consider the following:</w:t>
      </w:r>
    </w:p>
    <w:p w:rsidR="00000000" w:rsidDel="00000000" w:rsidP="00000000" w:rsidRDefault="00000000" w:rsidRPr="00000000">
      <w:pPr>
        <w:numPr>
          <w:ilvl w:val="0"/>
          <w:numId w:val="3"/>
        </w:numPr>
        <w:spacing w:before="120" w:line="240" w:lineRule="auto"/>
        <w:ind w:left="1440" w:hanging="360"/>
        <w:contextualSpacing w:val="1"/>
        <w:rPr>
          <w:rFonts w:ascii="Open Sans" w:cs="Open Sans" w:eastAsia="Open Sans" w:hAnsi="Open Sans"/>
          <w:sz w:val="24"/>
          <w:szCs w:val="24"/>
          <w:u w:val="none"/>
        </w:rPr>
      </w:pPr>
      <w:r w:rsidDel="00000000" w:rsidR="00000000" w:rsidRPr="00000000">
        <w:rPr>
          <w:rFonts w:ascii="Open Sans" w:cs="Open Sans" w:eastAsia="Open Sans" w:hAnsi="Open Sans"/>
          <w:sz w:val="24"/>
          <w:szCs w:val="24"/>
          <w:rtl w:val="0"/>
        </w:rPr>
        <w:t xml:space="preserve">Is the objective stated broadly enough</w:t>
      </w:r>
    </w:p>
    <w:p w:rsidR="00000000" w:rsidDel="00000000" w:rsidP="00000000" w:rsidRDefault="00000000" w:rsidRPr="00000000">
      <w:pPr>
        <w:numPr>
          <w:ilvl w:val="0"/>
          <w:numId w:val="3"/>
        </w:numPr>
        <w:spacing w:before="120" w:line="240" w:lineRule="auto"/>
        <w:ind w:left="1440" w:hanging="360"/>
        <w:contextualSpacing w:val="1"/>
        <w:rPr>
          <w:rFonts w:ascii="Open Sans" w:cs="Open Sans" w:eastAsia="Open Sans" w:hAnsi="Open Sans"/>
          <w:sz w:val="24"/>
          <w:szCs w:val="24"/>
          <w:u w:val="none"/>
        </w:rPr>
      </w:pPr>
      <w:r w:rsidDel="00000000" w:rsidR="00000000" w:rsidRPr="00000000">
        <w:rPr>
          <w:rFonts w:ascii="Open Sans" w:cs="Open Sans" w:eastAsia="Open Sans" w:hAnsi="Open Sans"/>
          <w:sz w:val="24"/>
          <w:szCs w:val="24"/>
          <w:rtl w:val="0"/>
        </w:rPr>
        <w:t xml:space="preserve">Stated specifically enough that they are measurable but not in terms of numbers</w:t>
      </w:r>
    </w:p>
    <w:p w:rsidR="00000000" w:rsidDel="00000000" w:rsidP="00000000" w:rsidRDefault="00000000" w:rsidRPr="00000000">
      <w:pPr>
        <w:numPr>
          <w:ilvl w:val="0"/>
          <w:numId w:val="3"/>
        </w:numPr>
        <w:spacing w:before="120" w:line="240" w:lineRule="auto"/>
        <w:ind w:left="1440" w:hanging="360"/>
        <w:contextualSpacing w:val="1"/>
        <w:rPr>
          <w:rFonts w:ascii="Open Sans" w:cs="Open Sans" w:eastAsia="Open Sans" w:hAnsi="Open Sans"/>
          <w:sz w:val="24"/>
          <w:szCs w:val="24"/>
          <w:u w:val="none"/>
        </w:rPr>
      </w:pPr>
      <w:r w:rsidDel="00000000" w:rsidR="00000000" w:rsidRPr="00000000">
        <w:rPr>
          <w:rFonts w:ascii="Open Sans" w:cs="Open Sans" w:eastAsia="Open Sans" w:hAnsi="Open Sans"/>
          <w:sz w:val="24"/>
          <w:szCs w:val="24"/>
          <w:rtl w:val="0"/>
        </w:rPr>
        <w:t xml:space="preserve">Each focused on a single issue or desired outcome</w:t>
      </w:r>
    </w:p>
    <w:p w:rsidR="00000000" w:rsidDel="00000000" w:rsidP="00000000" w:rsidRDefault="00000000" w:rsidRPr="00000000">
      <w:pPr>
        <w:numPr>
          <w:ilvl w:val="0"/>
          <w:numId w:val="3"/>
        </w:numPr>
        <w:spacing w:before="120" w:line="240" w:lineRule="auto"/>
        <w:ind w:left="1440" w:hanging="360"/>
        <w:contextualSpacing w:val="1"/>
        <w:rPr>
          <w:rFonts w:ascii="Open Sans" w:cs="Open Sans" w:eastAsia="Open Sans" w:hAnsi="Open Sans"/>
          <w:sz w:val="24"/>
          <w:szCs w:val="24"/>
          <w:u w:val="none"/>
        </w:rPr>
      </w:pPr>
      <w:r w:rsidDel="00000000" w:rsidR="00000000" w:rsidRPr="00000000">
        <w:rPr>
          <w:rFonts w:ascii="Open Sans" w:cs="Open Sans" w:eastAsia="Open Sans" w:hAnsi="Open Sans"/>
          <w:sz w:val="24"/>
          <w:szCs w:val="24"/>
          <w:rtl w:val="0"/>
        </w:rPr>
        <w:t xml:space="preserve">Do they tie directly into the organization's vision and mission statement</w:t>
      </w:r>
    </w:p>
    <w:p w:rsidR="00000000" w:rsidDel="00000000" w:rsidP="00000000" w:rsidRDefault="00000000" w:rsidRPr="00000000">
      <w:pPr>
        <w:numPr>
          <w:ilvl w:val="0"/>
          <w:numId w:val="3"/>
        </w:numPr>
        <w:spacing w:before="120" w:line="240" w:lineRule="auto"/>
        <w:ind w:left="1440" w:hanging="360"/>
        <w:contextualSpacing w:val="1"/>
        <w:rPr>
          <w:rFonts w:ascii="Open Sans" w:cs="Open Sans" w:eastAsia="Open Sans" w:hAnsi="Open Sans"/>
          <w:sz w:val="24"/>
          <w:szCs w:val="24"/>
          <w:u w:val="none"/>
        </w:rPr>
      </w:pPr>
      <w:r w:rsidDel="00000000" w:rsidR="00000000" w:rsidRPr="00000000">
        <w:rPr>
          <w:rFonts w:ascii="Open Sans" w:cs="Open Sans" w:eastAsia="Open Sans" w:hAnsi="Open Sans"/>
          <w:sz w:val="24"/>
          <w:szCs w:val="24"/>
          <w:rtl w:val="0"/>
        </w:rPr>
        <w:t xml:space="preserve">In accordance with the guiding principles of the organization</w:t>
      </w:r>
    </w:p>
    <w:p w:rsidR="00000000" w:rsidDel="00000000" w:rsidP="00000000" w:rsidRDefault="00000000" w:rsidRPr="00000000">
      <w:pPr>
        <w:numPr>
          <w:ilvl w:val="0"/>
          <w:numId w:val="3"/>
        </w:numPr>
        <w:spacing w:before="120" w:line="240" w:lineRule="auto"/>
        <w:ind w:left="1440" w:hanging="360"/>
        <w:contextualSpacing w:val="1"/>
        <w:rPr>
          <w:rFonts w:ascii="Open Sans" w:cs="Open Sans" w:eastAsia="Open Sans" w:hAnsi="Open Sans"/>
          <w:sz w:val="24"/>
          <w:szCs w:val="24"/>
          <w:u w:val="none"/>
        </w:rPr>
      </w:pPr>
      <w:r w:rsidDel="00000000" w:rsidR="00000000" w:rsidRPr="00000000">
        <w:rPr>
          <w:rFonts w:ascii="Open Sans" w:cs="Open Sans" w:eastAsia="Open Sans" w:hAnsi="Open Sans"/>
          <w:sz w:val="24"/>
          <w:szCs w:val="24"/>
          <w:rtl w:val="0"/>
        </w:rPr>
        <w:t xml:space="preserve">And lastly, clearly show what the organization wants to accomplish</w:t>
      </w:r>
    </w:p>
    <w:p w:rsidR="00000000" w:rsidDel="00000000" w:rsidP="00000000" w:rsidRDefault="00000000" w:rsidRPr="00000000">
      <w:pPr>
        <w:spacing w:before="120" w:line="240" w:lineRule="auto"/>
        <w:ind w:firstLine="720"/>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After consideration we determined that our ER should embody these broad strategic objectives:</w:t>
      </w:r>
    </w:p>
    <w:p w:rsidR="00000000" w:rsidDel="00000000" w:rsidP="00000000" w:rsidRDefault="00000000" w:rsidRPr="00000000">
      <w:pPr>
        <w:numPr>
          <w:ilvl w:val="0"/>
          <w:numId w:val="1"/>
        </w:numPr>
        <w:spacing w:before="120" w:line="240" w:lineRule="auto"/>
        <w:ind w:left="720" w:hanging="360"/>
        <w:contextualSpacing w:val="1"/>
        <w:rPr>
          <w:rFonts w:ascii="Open Sans" w:cs="Open Sans" w:eastAsia="Open Sans" w:hAnsi="Open Sans"/>
          <w:b w:val="1"/>
          <w:sz w:val="24"/>
          <w:szCs w:val="24"/>
        </w:rPr>
      </w:pPr>
      <w:r w:rsidDel="00000000" w:rsidR="00000000" w:rsidRPr="00000000">
        <w:rPr>
          <w:rFonts w:ascii="Open Sans" w:cs="Open Sans" w:eastAsia="Open Sans" w:hAnsi="Open Sans"/>
          <w:b w:val="1"/>
          <w:sz w:val="24"/>
          <w:szCs w:val="24"/>
          <w:rtl w:val="0"/>
        </w:rPr>
        <w:t xml:space="preserve">Create and sustain a professional environment, focused on high quality patient care and service.</w:t>
      </w:r>
    </w:p>
    <w:p w:rsidR="00000000" w:rsidDel="00000000" w:rsidP="00000000" w:rsidRDefault="00000000" w:rsidRPr="00000000">
      <w:pPr>
        <w:numPr>
          <w:ilvl w:val="0"/>
          <w:numId w:val="1"/>
        </w:numPr>
        <w:spacing w:before="120" w:line="240" w:lineRule="auto"/>
        <w:ind w:left="720" w:hanging="360"/>
        <w:contextualSpacing w:val="1"/>
        <w:rPr>
          <w:rFonts w:ascii="Open Sans" w:cs="Open Sans" w:eastAsia="Open Sans" w:hAnsi="Open Sans"/>
          <w:b w:val="1"/>
          <w:sz w:val="24"/>
          <w:szCs w:val="24"/>
        </w:rPr>
      </w:pPr>
      <w:r w:rsidDel="00000000" w:rsidR="00000000" w:rsidRPr="00000000">
        <w:rPr>
          <w:rFonts w:ascii="Open Sans" w:cs="Open Sans" w:eastAsia="Open Sans" w:hAnsi="Open Sans"/>
          <w:b w:val="1"/>
          <w:sz w:val="24"/>
          <w:szCs w:val="24"/>
          <w:rtl w:val="0"/>
        </w:rPr>
        <w:t xml:space="preserve">Practice timely service with all patients</w:t>
      </w:r>
    </w:p>
    <w:p w:rsidR="00000000" w:rsidDel="00000000" w:rsidP="00000000" w:rsidRDefault="00000000" w:rsidRPr="00000000">
      <w:pPr>
        <w:numPr>
          <w:ilvl w:val="0"/>
          <w:numId w:val="1"/>
        </w:numPr>
        <w:spacing w:before="120" w:line="240" w:lineRule="auto"/>
        <w:ind w:left="720" w:hanging="360"/>
        <w:contextualSpacing w:val="1"/>
        <w:rPr>
          <w:rFonts w:ascii="Open Sans" w:cs="Open Sans" w:eastAsia="Open Sans" w:hAnsi="Open Sans"/>
          <w:b w:val="1"/>
          <w:sz w:val="24"/>
          <w:szCs w:val="24"/>
        </w:rPr>
      </w:pPr>
      <w:r w:rsidDel="00000000" w:rsidR="00000000" w:rsidRPr="00000000">
        <w:rPr>
          <w:rFonts w:ascii="Open Sans" w:cs="Open Sans" w:eastAsia="Open Sans" w:hAnsi="Open Sans"/>
          <w:b w:val="1"/>
          <w:sz w:val="24"/>
          <w:szCs w:val="24"/>
          <w:rtl w:val="0"/>
        </w:rPr>
        <w:t xml:space="preserve">Demonstrate compassion, leadership, and respect in a professional manner</w:t>
      </w:r>
    </w:p>
    <w:p w:rsidR="00000000" w:rsidDel="00000000" w:rsidP="00000000" w:rsidRDefault="00000000" w:rsidRPr="00000000">
      <w:pPr>
        <w:numPr>
          <w:ilvl w:val="0"/>
          <w:numId w:val="1"/>
        </w:numPr>
        <w:spacing w:before="120" w:line="240" w:lineRule="auto"/>
        <w:ind w:left="720" w:hanging="360"/>
        <w:contextualSpacing w:val="1"/>
        <w:rPr>
          <w:rFonts w:ascii="Open Sans" w:cs="Open Sans" w:eastAsia="Open Sans" w:hAnsi="Open Sans"/>
          <w:b w:val="1"/>
          <w:sz w:val="24"/>
          <w:szCs w:val="24"/>
        </w:rPr>
      </w:pPr>
      <w:r w:rsidDel="00000000" w:rsidR="00000000" w:rsidRPr="00000000">
        <w:rPr>
          <w:rFonts w:ascii="Open Sans" w:cs="Open Sans" w:eastAsia="Open Sans" w:hAnsi="Open Sans"/>
          <w:b w:val="1"/>
          <w:sz w:val="24"/>
          <w:szCs w:val="24"/>
          <w:rtl w:val="0"/>
        </w:rPr>
        <w:t xml:space="preserve">Commitment to continuous improvement</w:t>
      </w:r>
    </w:p>
    <w:p w:rsidR="00000000" w:rsidDel="00000000" w:rsidP="00000000" w:rsidRDefault="00000000" w:rsidRPr="00000000">
      <w:pPr>
        <w:spacing w:before="120" w:line="240" w:lineRule="auto"/>
        <w:ind w:left="0" w:firstLine="0"/>
        <w:contextualSpacing w:val="0"/>
        <w:jc w:val="center"/>
        <w:rPr>
          <w:rFonts w:ascii="Open Sans" w:cs="Open Sans" w:eastAsia="Open Sans" w:hAnsi="Open Sans"/>
          <w:b w:val="1"/>
          <w:i w:val="1"/>
          <w:sz w:val="28"/>
          <w:szCs w:val="28"/>
          <w:u w:val="single"/>
        </w:rPr>
      </w:pPr>
      <w:r w:rsidDel="00000000" w:rsidR="00000000" w:rsidRPr="00000000">
        <w:rPr>
          <w:rFonts w:ascii="Open Sans" w:cs="Open Sans" w:eastAsia="Open Sans" w:hAnsi="Open Sans"/>
          <w:b w:val="1"/>
          <w:sz w:val="28"/>
          <w:szCs w:val="28"/>
          <w:u w:val="single"/>
          <w:rtl w:val="0"/>
        </w:rPr>
        <w:t xml:space="preserve">Process</w:t>
      </w:r>
      <w:r w:rsidDel="00000000" w:rsidR="00000000" w:rsidRPr="00000000">
        <w:rPr>
          <w:rtl w:val="0"/>
        </w:rPr>
      </w:r>
    </w:p>
    <w:p w:rsidR="00000000" w:rsidDel="00000000" w:rsidP="00000000" w:rsidRDefault="00000000" w:rsidRPr="00000000">
      <w:pPr>
        <w:spacing w:before="120" w:line="240" w:lineRule="auto"/>
        <w:ind w:firstLine="720"/>
        <w:contextualSpacing w:val="0"/>
        <w:rPr>
          <w:rFonts w:ascii="Open Sans" w:cs="Open Sans" w:eastAsia="Open Sans" w:hAnsi="Open Sans"/>
          <w:sz w:val="24"/>
          <w:szCs w:val="24"/>
        </w:rPr>
      </w:pPr>
      <w:r w:rsidDel="00000000" w:rsidR="00000000" w:rsidRPr="00000000">
        <w:rPr>
          <w:rFonts w:ascii="Open Sans" w:cs="Open Sans" w:eastAsia="Open Sans" w:hAnsi="Open Sans"/>
          <w:i w:val="1"/>
          <w:sz w:val="24"/>
          <w:szCs w:val="24"/>
          <w:rtl w:val="0"/>
        </w:rPr>
        <w:t xml:space="preserve">The National Center for Health Statistics</w:t>
      </w:r>
      <w:r w:rsidDel="00000000" w:rsidR="00000000" w:rsidRPr="00000000">
        <w:rPr>
          <w:rFonts w:ascii="Open Sans" w:cs="Open Sans" w:eastAsia="Open Sans" w:hAnsi="Open Sans"/>
          <w:sz w:val="24"/>
          <w:szCs w:val="24"/>
          <w:rtl w:val="0"/>
        </w:rPr>
        <w:t xml:space="preserve"> states that in 2014 there were 45.1 emergency department visits per 100 people totaling 141.1 million visits (Center for Disease Control Prevention, n.d.). This means that the optimization and efficiency of an ER department is very important to supporting a community. So when developing a process or procedure it is key to analyze top level ER department in the country and benchmark ourselves to help improve and develop our own process.</w:t>
      </w:r>
    </w:p>
    <w:p w:rsidR="00000000" w:rsidDel="00000000" w:rsidP="00000000" w:rsidRDefault="00000000" w:rsidRPr="00000000">
      <w:pPr>
        <w:spacing w:before="120" w:line="240" w:lineRule="auto"/>
        <w:ind w:firstLine="720"/>
        <w:contextualSpacing w:val="0"/>
        <w:rPr>
          <w:rFonts w:ascii="Open Sans" w:cs="Open Sans" w:eastAsia="Open Sans" w:hAnsi="Open Sans"/>
          <w:sz w:val="24"/>
          <w:szCs w:val="24"/>
          <w:u w:val="single"/>
        </w:rPr>
      </w:pPr>
      <w:r w:rsidDel="00000000" w:rsidR="00000000" w:rsidRPr="00000000">
        <w:rPr>
          <w:rFonts w:ascii="Open Sans" w:cs="Open Sans" w:eastAsia="Open Sans" w:hAnsi="Open Sans"/>
          <w:sz w:val="24"/>
          <w:szCs w:val="24"/>
          <w:rtl w:val="0"/>
        </w:rPr>
        <w:t xml:space="preserve">For our scenario of developing a </w:t>
      </w:r>
      <w:r w:rsidDel="00000000" w:rsidR="00000000" w:rsidRPr="00000000">
        <w:rPr>
          <w:rFonts w:ascii="Open Sans" w:cs="Open Sans" w:eastAsia="Open Sans" w:hAnsi="Open Sans"/>
          <w:i w:val="1"/>
          <w:sz w:val="24"/>
          <w:szCs w:val="24"/>
          <w:rtl w:val="0"/>
        </w:rPr>
        <w:t xml:space="preserve">new</w:t>
      </w:r>
      <w:r w:rsidDel="00000000" w:rsidR="00000000" w:rsidRPr="00000000">
        <w:rPr>
          <w:rFonts w:ascii="Open Sans" w:cs="Open Sans" w:eastAsia="Open Sans" w:hAnsi="Open Sans"/>
          <w:sz w:val="24"/>
          <w:szCs w:val="24"/>
          <w:rtl w:val="0"/>
        </w:rPr>
        <w:t xml:space="preserve"> ER department we can safely assume that we will focus on creating a positive culture of quality and continuous improvement. </w:t>
      </w:r>
      <w:r w:rsidDel="00000000" w:rsidR="00000000" w:rsidRPr="00000000">
        <w:rPr>
          <w:rFonts w:ascii="Open Sans" w:cs="Open Sans" w:eastAsia="Open Sans" w:hAnsi="Open Sans"/>
          <w:sz w:val="24"/>
          <w:szCs w:val="24"/>
          <w:u w:val="single"/>
          <w:rtl w:val="0"/>
        </w:rPr>
        <w:t xml:space="preserve">If we were to develop a strategy for an existing ER we would first:</w:t>
      </w:r>
    </w:p>
    <w:p w:rsidR="00000000" w:rsidDel="00000000" w:rsidP="00000000" w:rsidRDefault="00000000" w:rsidRPr="00000000">
      <w:pPr>
        <w:numPr>
          <w:ilvl w:val="0"/>
          <w:numId w:val="4"/>
        </w:numPr>
        <w:spacing w:before="120" w:line="240" w:lineRule="auto"/>
        <w:ind w:left="1440" w:hanging="360"/>
        <w:contextualSpacing w:val="1"/>
        <w:rPr>
          <w:rFonts w:ascii="Open Sans" w:cs="Open Sans" w:eastAsia="Open Sans" w:hAnsi="Open Sans"/>
          <w:sz w:val="24"/>
          <w:szCs w:val="24"/>
          <w:u w:val="none"/>
        </w:rPr>
      </w:pPr>
      <w:r w:rsidDel="00000000" w:rsidR="00000000" w:rsidRPr="00000000">
        <w:rPr>
          <w:rFonts w:ascii="Open Sans" w:cs="Open Sans" w:eastAsia="Open Sans" w:hAnsi="Open Sans"/>
          <w:sz w:val="24"/>
          <w:szCs w:val="24"/>
          <w:rtl w:val="0"/>
        </w:rPr>
        <w:t xml:space="preserve">Understand the existing process of a top level ER department and their processes, tactics, and customer needs</w:t>
      </w:r>
    </w:p>
    <w:p w:rsidR="00000000" w:rsidDel="00000000" w:rsidP="00000000" w:rsidRDefault="00000000" w:rsidRPr="00000000">
      <w:pPr>
        <w:numPr>
          <w:ilvl w:val="0"/>
          <w:numId w:val="4"/>
        </w:numPr>
        <w:spacing w:before="120" w:line="240" w:lineRule="auto"/>
        <w:ind w:left="1440" w:hanging="360"/>
        <w:contextualSpacing w:val="1"/>
        <w:rPr>
          <w:rFonts w:ascii="Open Sans" w:cs="Open Sans" w:eastAsia="Open Sans" w:hAnsi="Open Sans"/>
          <w:sz w:val="24"/>
          <w:szCs w:val="24"/>
          <w:u w:val="none"/>
        </w:rPr>
      </w:pPr>
      <w:r w:rsidDel="00000000" w:rsidR="00000000" w:rsidRPr="00000000">
        <w:rPr>
          <w:rFonts w:ascii="Open Sans" w:cs="Open Sans" w:eastAsia="Open Sans" w:hAnsi="Open Sans"/>
          <w:sz w:val="24"/>
          <w:szCs w:val="24"/>
          <w:rtl w:val="0"/>
        </w:rPr>
        <w:t xml:space="preserve">Analyze the current culture and set goals for improvement</w:t>
      </w:r>
    </w:p>
    <w:p w:rsidR="00000000" w:rsidDel="00000000" w:rsidP="00000000" w:rsidRDefault="00000000" w:rsidRPr="00000000">
      <w:pPr>
        <w:numPr>
          <w:ilvl w:val="0"/>
          <w:numId w:val="4"/>
        </w:numPr>
        <w:spacing w:before="120" w:line="240" w:lineRule="auto"/>
        <w:ind w:left="1440" w:hanging="360"/>
        <w:contextualSpacing w:val="1"/>
        <w:rPr>
          <w:rFonts w:ascii="Open Sans" w:cs="Open Sans" w:eastAsia="Open Sans" w:hAnsi="Open Sans"/>
          <w:sz w:val="24"/>
          <w:szCs w:val="24"/>
          <w:u w:val="none"/>
        </w:rPr>
      </w:pPr>
      <w:r w:rsidDel="00000000" w:rsidR="00000000" w:rsidRPr="00000000">
        <w:rPr>
          <w:rFonts w:ascii="Open Sans" w:cs="Open Sans" w:eastAsia="Open Sans" w:hAnsi="Open Sans"/>
          <w:sz w:val="24"/>
          <w:szCs w:val="24"/>
          <w:rtl w:val="0"/>
        </w:rPr>
        <w:t xml:space="preserve">Communicate and develop a good relationship with all stakeholders/employees</w:t>
      </w:r>
    </w:p>
    <w:p w:rsidR="00000000" w:rsidDel="00000000" w:rsidP="00000000" w:rsidRDefault="00000000" w:rsidRPr="00000000">
      <w:pPr>
        <w:numPr>
          <w:ilvl w:val="0"/>
          <w:numId w:val="4"/>
        </w:numPr>
        <w:spacing w:before="120" w:line="240" w:lineRule="auto"/>
        <w:ind w:left="1440" w:hanging="360"/>
        <w:contextualSpacing w:val="1"/>
        <w:rPr>
          <w:rFonts w:ascii="Open Sans" w:cs="Open Sans" w:eastAsia="Open Sans" w:hAnsi="Open Sans"/>
          <w:sz w:val="24"/>
          <w:szCs w:val="24"/>
          <w:u w:val="none"/>
        </w:rPr>
      </w:pPr>
      <w:r w:rsidDel="00000000" w:rsidR="00000000" w:rsidRPr="00000000">
        <w:rPr>
          <w:rFonts w:ascii="Open Sans" w:cs="Open Sans" w:eastAsia="Open Sans" w:hAnsi="Open Sans"/>
          <w:sz w:val="24"/>
          <w:szCs w:val="24"/>
          <w:rtl w:val="0"/>
        </w:rPr>
        <w:t xml:space="preserve">Obtain upper management commitment</w:t>
      </w:r>
    </w:p>
    <w:p w:rsidR="00000000" w:rsidDel="00000000" w:rsidP="00000000" w:rsidRDefault="00000000" w:rsidRPr="00000000">
      <w:pPr>
        <w:numPr>
          <w:ilvl w:val="0"/>
          <w:numId w:val="4"/>
        </w:numPr>
        <w:spacing w:before="120" w:line="240" w:lineRule="auto"/>
        <w:ind w:left="1440" w:hanging="360"/>
        <w:contextualSpacing w:val="1"/>
        <w:rPr>
          <w:rFonts w:ascii="Open Sans" w:cs="Open Sans" w:eastAsia="Open Sans" w:hAnsi="Open Sans"/>
          <w:sz w:val="24"/>
          <w:szCs w:val="24"/>
          <w:u w:val="none"/>
        </w:rPr>
      </w:pPr>
      <w:r w:rsidDel="00000000" w:rsidR="00000000" w:rsidRPr="00000000">
        <w:rPr>
          <w:rFonts w:ascii="Open Sans" w:cs="Open Sans" w:eastAsia="Open Sans" w:hAnsi="Open Sans"/>
          <w:sz w:val="24"/>
          <w:szCs w:val="24"/>
          <w:rtl w:val="0"/>
        </w:rPr>
        <w:t xml:space="preserve">Baseline our own process, by completing time studies, surveys, and scholastic research</w:t>
      </w:r>
    </w:p>
    <w:p w:rsidR="00000000" w:rsidDel="00000000" w:rsidP="00000000" w:rsidRDefault="00000000" w:rsidRPr="00000000">
      <w:pPr>
        <w:numPr>
          <w:ilvl w:val="0"/>
          <w:numId w:val="4"/>
        </w:numPr>
        <w:spacing w:before="120" w:line="240" w:lineRule="auto"/>
        <w:ind w:left="1440" w:hanging="360"/>
        <w:contextualSpacing w:val="1"/>
        <w:rPr>
          <w:rFonts w:ascii="Open Sans" w:cs="Open Sans" w:eastAsia="Open Sans" w:hAnsi="Open Sans"/>
          <w:sz w:val="24"/>
          <w:szCs w:val="24"/>
          <w:u w:val="none"/>
        </w:rPr>
      </w:pPr>
      <w:r w:rsidDel="00000000" w:rsidR="00000000" w:rsidRPr="00000000">
        <w:rPr>
          <w:rFonts w:ascii="Open Sans" w:cs="Open Sans" w:eastAsia="Open Sans" w:hAnsi="Open Sans"/>
          <w:sz w:val="24"/>
          <w:szCs w:val="24"/>
          <w:rtl w:val="0"/>
        </w:rPr>
        <w:t xml:space="preserve">ID and document our SWOT</w:t>
      </w:r>
    </w:p>
    <w:p w:rsidR="00000000" w:rsidDel="00000000" w:rsidP="00000000" w:rsidRDefault="00000000" w:rsidRPr="00000000">
      <w:pPr>
        <w:numPr>
          <w:ilvl w:val="0"/>
          <w:numId w:val="4"/>
        </w:numPr>
        <w:spacing w:before="120" w:line="240" w:lineRule="auto"/>
        <w:ind w:left="1440" w:hanging="360"/>
        <w:contextualSpacing w:val="1"/>
        <w:rPr>
          <w:rFonts w:ascii="Open Sans" w:cs="Open Sans" w:eastAsia="Open Sans" w:hAnsi="Open Sans"/>
          <w:sz w:val="24"/>
          <w:szCs w:val="24"/>
          <w:u w:val="none"/>
        </w:rPr>
      </w:pPr>
      <w:r w:rsidDel="00000000" w:rsidR="00000000" w:rsidRPr="00000000">
        <w:rPr>
          <w:rFonts w:ascii="Open Sans" w:cs="Open Sans" w:eastAsia="Open Sans" w:hAnsi="Open Sans"/>
          <w:sz w:val="24"/>
          <w:szCs w:val="24"/>
          <w:rtl w:val="0"/>
        </w:rPr>
        <w:t xml:space="preserve">Collect and analyze data</w:t>
      </w:r>
    </w:p>
    <w:p w:rsidR="00000000" w:rsidDel="00000000" w:rsidP="00000000" w:rsidRDefault="00000000" w:rsidRPr="00000000">
      <w:pPr>
        <w:numPr>
          <w:ilvl w:val="0"/>
          <w:numId w:val="4"/>
        </w:numPr>
        <w:spacing w:before="120" w:line="240" w:lineRule="auto"/>
        <w:ind w:left="1440" w:hanging="360"/>
        <w:contextualSpacing w:val="1"/>
        <w:rPr>
          <w:rFonts w:ascii="Open Sans" w:cs="Open Sans" w:eastAsia="Open Sans" w:hAnsi="Open Sans"/>
          <w:sz w:val="24"/>
          <w:szCs w:val="24"/>
          <w:u w:val="none"/>
        </w:rPr>
      </w:pPr>
      <w:r w:rsidDel="00000000" w:rsidR="00000000" w:rsidRPr="00000000">
        <w:rPr>
          <w:rFonts w:ascii="Open Sans" w:cs="Open Sans" w:eastAsia="Open Sans" w:hAnsi="Open Sans"/>
          <w:sz w:val="24"/>
          <w:szCs w:val="24"/>
          <w:rtl w:val="0"/>
        </w:rPr>
        <w:t xml:space="preserve">Create a action plan and set obtainable goal</w:t>
      </w:r>
    </w:p>
    <w:p w:rsidR="00000000" w:rsidDel="00000000" w:rsidP="00000000" w:rsidRDefault="00000000" w:rsidRPr="00000000">
      <w:pPr>
        <w:numPr>
          <w:ilvl w:val="0"/>
          <w:numId w:val="4"/>
        </w:numPr>
        <w:spacing w:before="120" w:line="240" w:lineRule="auto"/>
        <w:ind w:left="1440" w:hanging="360"/>
        <w:contextualSpacing w:val="1"/>
        <w:rPr>
          <w:rFonts w:ascii="Open Sans" w:cs="Open Sans" w:eastAsia="Open Sans" w:hAnsi="Open Sans"/>
          <w:sz w:val="24"/>
          <w:szCs w:val="24"/>
          <w:u w:val="none"/>
        </w:rPr>
      </w:pPr>
      <w:r w:rsidDel="00000000" w:rsidR="00000000" w:rsidRPr="00000000">
        <w:rPr>
          <w:rFonts w:ascii="Open Sans" w:cs="Open Sans" w:eastAsia="Open Sans" w:hAnsi="Open Sans"/>
          <w:sz w:val="24"/>
          <w:szCs w:val="24"/>
          <w:rtl w:val="0"/>
        </w:rPr>
        <w:t xml:space="preserve">Implement our changes</w:t>
      </w:r>
    </w:p>
    <w:p w:rsidR="00000000" w:rsidDel="00000000" w:rsidP="00000000" w:rsidRDefault="00000000" w:rsidRPr="00000000">
      <w:pPr>
        <w:numPr>
          <w:ilvl w:val="0"/>
          <w:numId w:val="4"/>
        </w:numPr>
        <w:spacing w:before="120" w:line="240" w:lineRule="auto"/>
        <w:ind w:left="1440" w:hanging="360"/>
        <w:contextualSpacing w:val="1"/>
        <w:rPr>
          <w:rFonts w:ascii="Open Sans" w:cs="Open Sans" w:eastAsia="Open Sans" w:hAnsi="Open Sans"/>
          <w:sz w:val="24"/>
          <w:szCs w:val="24"/>
          <w:u w:val="none"/>
        </w:rPr>
      </w:pPr>
      <w:r w:rsidDel="00000000" w:rsidR="00000000" w:rsidRPr="00000000">
        <w:rPr>
          <w:rFonts w:ascii="Open Sans" w:cs="Open Sans" w:eastAsia="Open Sans" w:hAnsi="Open Sans"/>
          <w:sz w:val="24"/>
          <w:szCs w:val="24"/>
          <w:rtl w:val="0"/>
        </w:rPr>
        <w:t xml:space="preserve"> Monitor results and update our benchmarks to continue the cycle</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ind w:firstLine="720"/>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We will base our ER process of the Children’s Hospital and Health Systems headquartered in Wisconsin it provides an overview of how a patient passes through the ER department, and will make a good template for us to follow</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360" w:lineRule="auto"/>
        <w:contextualSpacing w:val="0"/>
        <w:jc w:val="center"/>
        <w:rPr>
          <w:rFonts w:ascii="Open Sans" w:cs="Open Sans" w:eastAsia="Open Sans" w:hAnsi="Open Sans"/>
          <w:sz w:val="24"/>
          <w:szCs w:val="24"/>
        </w:rPr>
      </w:pPr>
      <w:r w:rsidDel="00000000" w:rsidR="00000000" w:rsidRPr="00000000">
        <w:rPr>
          <w:rFonts w:ascii="Open Sans" w:cs="Open Sans" w:eastAsia="Open Sans" w:hAnsi="Open Sans"/>
          <w:sz w:val="24"/>
          <w:szCs w:val="24"/>
        </w:rPr>
        <w:drawing>
          <wp:inline distB="114300" distT="114300" distL="114300" distR="114300">
            <wp:extent cx="5000625" cy="3747621"/>
            <wp:effectExtent b="0" l="0" r="0" t="0"/>
            <wp:docPr id="4" name="image9.png"/>
            <a:graphic>
              <a:graphicData uri="http://schemas.openxmlformats.org/drawingml/2006/picture">
                <pic:pic>
                  <pic:nvPicPr>
                    <pic:cNvPr id="0" name="image9.png"/>
                    <pic:cNvPicPr preferRelativeResize="0"/>
                  </pic:nvPicPr>
                  <pic:blipFill>
                    <a:blip r:embed="rId6"/>
                    <a:srcRect b="0" l="0" r="0" t="0"/>
                    <a:stretch>
                      <a:fillRect/>
                    </a:stretch>
                  </pic:blipFill>
                  <pic:spPr>
                    <a:xfrm>
                      <a:off x="0" y="0"/>
                      <a:ext cx="5000625" cy="3747621"/>
                    </a:xfrm>
                    <a:prstGeom prst="rect"/>
                    <a:ln/>
                  </pic:spPr>
                </pic:pic>
              </a:graphicData>
            </a:graphic>
          </wp:inline>
        </w:drawing>
      </w:r>
      <w:r w:rsidDel="00000000" w:rsidR="00000000" w:rsidRPr="00000000">
        <w:rPr>
          <w:rtl w:val="0"/>
        </w:rPr>
      </w:r>
    </w:p>
    <w:p w:rsidR="00000000" w:rsidDel="00000000" w:rsidP="00000000" w:rsidRDefault="00000000" w:rsidRPr="00000000">
      <w:pPr>
        <w:spacing w:before="120" w:line="360" w:lineRule="auto"/>
        <w:contextualSpacing w:val="0"/>
        <w:jc w:val="center"/>
        <w:rPr>
          <w:rFonts w:ascii="Open Sans" w:cs="Open Sans" w:eastAsia="Open Sans" w:hAnsi="Open Sans"/>
          <w:sz w:val="24"/>
          <w:szCs w:val="24"/>
        </w:rPr>
      </w:pPr>
      <w:hyperlink r:id="rId7">
        <w:r w:rsidDel="00000000" w:rsidR="00000000" w:rsidRPr="00000000">
          <w:rPr>
            <w:rFonts w:ascii="Open Sans" w:cs="Open Sans" w:eastAsia="Open Sans" w:hAnsi="Open Sans"/>
            <w:color w:val="1155cc"/>
            <w:sz w:val="24"/>
            <w:szCs w:val="24"/>
            <w:u w:val="single"/>
            <w:rtl w:val="0"/>
          </w:rPr>
          <w:t xml:space="preserve">https://www.chw.org/</w:t>
        </w:r>
      </w:hyperlink>
      <w:r w:rsidDel="00000000" w:rsidR="00000000" w:rsidRPr="00000000">
        <w:rPr>
          <w:rtl w:val="0"/>
        </w:rPr>
      </w:r>
    </w:p>
    <w:p w:rsidR="00000000" w:rsidDel="00000000" w:rsidP="00000000" w:rsidRDefault="00000000" w:rsidRPr="00000000">
      <w:pPr>
        <w:spacing w:before="120" w:line="360" w:lineRule="auto"/>
        <w:contextualSpacing w:val="0"/>
        <w:jc w:val="center"/>
        <w:rPr>
          <w:rFonts w:ascii="Open Sans" w:cs="Open Sans" w:eastAsia="Open Sans" w:hAnsi="Open Sans"/>
          <w:b w:val="1"/>
          <w:sz w:val="24"/>
          <w:szCs w:val="24"/>
        </w:rPr>
      </w:pPr>
      <w:r w:rsidDel="00000000" w:rsidR="00000000" w:rsidRPr="00000000">
        <w:rPr>
          <w:rFonts w:ascii="Open Sans" w:cs="Open Sans" w:eastAsia="Open Sans" w:hAnsi="Open Sans"/>
          <w:b w:val="1"/>
          <w:sz w:val="24"/>
          <w:szCs w:val="24"/>
          <w:rtl w:val="0"/>
        </w:rPr>
        <w:t xml:space="preserve">This is the process flow of our ER below.</w:t>
      </w:r>
    </w:p>
    <w:p w:rsidR="00000000" w:rsidDel="00000000" w:rsidP="00000000" w:rsidRDefault="00000000" w:rsidRPr="00000000">
      <w:pPr>
        <w:spacing w:before="120" w:line="360" w:lineRule="auto"/>
        <w:contextualSpacing w:val="0"/>
        <w:jc w:val="center"/>
        <w:rPr>
          <w:rFonts w:ascii="Open Sans" w:cs="Open Sans" w:eastAsia="Open Sans" w:hAnsi="Open Sans"/>
          <w:sz w:val="24"/>
          <w:szCs w:val="24"/>
        </w:rPr>
      </w:pPr>
      <w:hyperlink r:id="rId8">
        <w:r w:rsidDel="00000000" w:rsidR="00000000" w:rsidRPr="00000000">
          <w:rPr>
            <w:rFonts w:ascii="Open Sans" w:cs="Open Sans" w:eastAsia="Open Sans" w:hAnsi="Open Sans"/>
            <w:sz w:val="24"/>
            <w:szCs w:val="24"/>
          </w:rPr>
          <w:drawing>
            <wp:inline distB="19050" distT="19050" distL="19050" distR="19050">
              <wp:extent cx="6416675" cy="2121781"/>
              <wp:effectExtent b="0" l="0" r="0" t="0"/>
              <wp:docPr id="2"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6416675" cy="2121781"/>
                      </a:xfrm>
                      <a:prstGeom prst="rect"/>
                      <a:ln/>
                    </pic:spPr>
                  </pic:pic>
                </a:graphicData>
              </a:graphic>
            </wp:inline>
          </w:drawing>
        </w:r>
      </w:hyperlink>
      <w:r w:rsidDel="00000000" w:rsidR="00000000" w:rsidRPr="00000000">
        <w:rPr>
          <w:rtl w:val="0"/>
        </w:rPr>
      </w:r>
    </w:p>
    <w:p w:rsidR="00000000" w:rsidDel="00000000" w:rsidP="00000000" w:rsidRDefault="00000000" w:rsidRPr="00000000">
      <w:pPr>
        <w:spacing w:before="120" w:line="240" w:lineRule="auto"/>
        <w:ind w:left="0" w:firstLine="0"/>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jc w:val="center"/>
        <w:rPr>
          <w:rFonts w:ascii="Open Sans" w:cs="Open Sans" w:eastAsia="Open Sans" w:hAnsi="Open Sans"/>
          <w:sz w:val="24"/>
          <w:szCs w:val="24"/>
          <w:u w:val="single"/>
        </w:rPr>
      </w:pPr>
      <w:r w:rsidDel="00000000" w:rsidR="00000000" w:rsidRPr="00000000">
        <w:rPr>
          <w:rFonts w:ascii="Open Sans" w:cs="Open Sans" w:eastAsia="Open Sans" w:hAnsi="Open Sans"/>
          <w:b w:val="1"/>
          <w:sz w:val="24"/>
          <w:szCs w:val="24"/>
          <w:u w:val="single"/>
          <w:rtl w:val="0"/>
        </w:rPr>
        <w:t xml:space="preserve">ER Department Positions: Key Element Breakdown</w:t>
      </w:r>
      <w:r w:rsidDel="00000000" w:rsidR="00000000" w:rsidRPr="00000000">
        <w:rPr>
          <w:rtl w:val="0"/>
        </w:rPr>
      </w:r>
    </w:p>
    <w:p w:rsidR="00000000" w:rsidDel="00000000" w:rsidP="00000000" w:rsidRDefault="00000000" w:rsidRPr="00000000">
      <w:pPr>
        <w:spacing w:before="120" w:line="240" w:lineRule="auto"/>
        <w:ind w:firstLine="720"/>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ind w:firstLine="720"/>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To ensure the success of our ER department we will have to focus on research and planning of the Key Elements of Total Quality. First we will have to understand what the Key Elements of Total Quality are;</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Strategically Based:</w:t>
      </w:r>
      <w:r w:rsidDel="00000000" w:rsidR="00000000" w:rsidRPr="00000000">
        <w:rPr>
          <w:rFonts w:ascii="Open Sans" w:cs="Open Sans" w:eastAsia="Open Sans" w:hAnsi="Open Sans"/>
          <w:sz w:val="24"/>
          <w:szCs w:val="24"/>
          <w:rtl w:val="0"/>
        </w:rPr>
        <w:t xml:space="preserve"> Comprehensive strategic plan that contains at least; vision, mission, broad objectives, and activities that must be completed</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Customer Focus: </w:t>
      </w:r>
      <w:r w:rsidDel="00000000" w:rsidR="00000000" w:rsidRPr="00000000">
        <w:rPr>
          <w:rFonts w:ascii="Open Sans" w:cs="Open Sans" w:eastAsia="Open Sans" w:hAnsi="Open Sans"/>
          <w:sz w:val="24"/>
          <w:szCs w:val="24"/>
          <w:rtl w:val="0"/>
        </w:rPr>
        <w:t xml:space="preserve">External customers define the quality of the service provided. Internal customers help define the equality of the people, processes, and environments associated with the products or services.</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Obsession With Quality: </w:t>
      </w:r>
      <w:r w:rsidDel="00000000" w:rsidR="00000000" w:rsidRPr="00000000">
        <w:rPr>
          <w:rFonts w:ascii="Open Sans" w:cs="Open Sans" w:eastAsia="Open Sans" w:hAnsi="Open Sans"/>
          <w:sz w:val="24"/>
          <w:szCs w:val="24"/>
          <w:rtl w:val="0"/>
        </w:rPr>
        <w:t xml:space="preserve">An organization must become obsessed with meeting or exceeding the defined quality. Never settling for just ok.</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Scientific Approach: </w:t>
      </w:r>
      <w:r w:rsidDel="00000000" w:rsidR="00000000" w:rsidRPr="00000000">
        <w:rPr>
          <w:rFonts w:ascii="Open Sans" w:cs="Open Sans" w:eastAsia="Open Sans" w:hAnsi="Open Sans"/>
          <w:sz w:val="24"/>
          <w:szCs w:val="24"/>
          <w:rtl w:val="0"/>
        </w:rPr>
        <w:t xml:space="preserve">Hard data is used in establishing benchmarks, monitoring performance, and marketing improvements.</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Long-Term Commitment: </w:t>
      </w:r>
      <w:r w:rsidDel="00000000" w:rsidR="00000000" w:rsidRPr="00000000">
        <w:rPr>
          <w:rFonts w:ascii="Open Sans" w:cs="Open Sans" w:eastAsia="Open Sans" w:hAnsi="Open Sans"/>
          <w:sz w:val="24"/>
          <w:szCs w:val="24"/>
          <w:rtl w:val="0"/>
        </w:rPr>
        <w:t xml:space="preserve"> Understand that a culture or process does not change over night but can take years of dedication.</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Teamwork: </w:t>
      </w:r>
      <w:r w:rsidDel="00000000" w:rsidR="00000000" w:rsidRPr="00000000">
        <w:rPr>
          <w:rFonts w:ascii="Open Sans" w:cs="Open Sans" w:eastAsia="Open Sans" w:hAnsi="Open Sans"/>
          <w:sz w:val="24"/>
          <w:szCs w:val="24"/>
          <w:rtl w:val="0"/>
        </w:rPr>
        <w:t xml:space="preserve">Every department and employee contributes to the overall quality of the ER</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Continual Process Improvement: </w:t>
      </w:r>
      <w:r w:rsidDel="00000000" w:rsidR="00000000" w:rsidRPr="00000000">
        <w:rPr>
          <w:rFonts w:ascii="Open Sans" w:cs="Open Sans" w:eastAsia="Open Sans" w:hAnsi="Open Sans"/>
          <w:sz w:val="24"/>
          <w:szCs w:val="24"/>
          <w:rtl w:val="0"/>
        </w:rPr>
        <w:t xml:space="preserve">Continuous improvement of processes within a system are crucial to long-term success</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Education and Training: </w:t>
      </w:r>
      <w:r w:rsidDel="00000000" w:rsidR="00000000" w:rsidRPr="00000000">
        <w:rPr>
          <w:rFonts w:ascii="Open Sans" w:cs="Open Sans" w:eastAsia="Open Sans" w:hAnsi="Open Sans"/>
          <w:sz w:val="24"/>
          <w:szCs w:val="24"/>
          <w:rtl w:val="0"/>
        </w:rPr>
        <w:t xml:space="preserve">Training is one of the best ways to improve people</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Freedom Through Control: </w:t>
      </w:r>
      <w:r w:rsidDel="00000000" w:rsidR="00000000" w:rsidRPr="00000000">
        <w:rPr>
          <w:rFonts w:ascii="Open Sans" w:cs="Open Sans" w:eastAsia="Open Sans" w:hAnsi="Open Sans"/>
          <w:sz w:val="24"/>
          <w:szCs w:val="24"/>
          <w:rtl w:val="0"/>
        </w:rPr>
        <w:t xml:space="preserve">Employees need the freedom to make decisions and increase the ownership employees feel about decisions that are made</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Unity of Purpose: </w:t>
      </w:r>
      <w:r w:rsidDel="00000000" w:rsidR="00000000" w:rsidRPr="00000000">
        <w:rPr>
          <w:rFonts w:ascii="Open Sans" w:cs="Open Sans" w:eastAsia="Open Sans" w:hAnsi="Open Sans"/>
          <w:sz w:val="24"/>
          <w:szCs w:val="24"/>
          <w:rtl w:val="0"/>
        </w:rPr>
        <w:t xml:space="preserve">Employees need to understand that their job is important and contributes to the success of the organization</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Employee Involvement and Empowerment: </w:t>
      </w:r>
      <w:r w:rsidDel="00000000" w:rsidR="00000000" w:rsidRPr="00000000">
        <w:rPr>
          <w:rFonts w:ascii="Open Sans" w:cs="Open Sans" w:eastAsia="Open Sans" w:hAnsi="Open Sans"/>
          <w:sz w:val="24"/>
          <w:szCs w:val="24"/>
          <w:rtl w:val="0"/>
        </w:rPr>
        <w:t xml:space="preserve">Involving employees in ways that gives them a real voice</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Peak Performance: </w:t>
      </w:r>
      <w:r w:rsidDel="00000000" w:rsidR="00000000" w:rsidRPr="00000000">
        <w:rPr>
          <w:rFonts w:ascii="Open Sans" w:cs="Open Sans" w:eastAsia="Open Sans" w:hAnsi="Open Sans"/>
          <w:sz w:val="24"/>
          <w:szCs w:val="24"/>
          <w:rtl w:val="0"/>
        </w:rPr>
        <w:t xml:space="preserve">When effectively practiced, total quality allows every aspect of an organization to operate at peak levels</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(Goetsch, p.7-8)</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ind w:firstLine="720"/>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By breaking down all the selected positions (Check in Clerk, Nurse, Doctor, Specialist in our ER and understand how we want  those position to relate to the overall quality.</w:t>
      </w:r>
    </w:p>
    <w:p w:rsidR="00000000" w:rsidDel="00000000" w:rsidP="00000000" w:rsidRDefault="00000000" w:rsidRPr="00000000">
      <w:pPr>
        <w:spacing w:before="120" w:line="240" w:lineRule="auto"/>
        <w:ind w:left="0" w:firstLine="0"/>
        <w:contextualSpacing w:val="0"/>
        <w:jc w:val="left"/>
        <w:rPr>
          <w:rFonts w:ascii="Open Sans" w:cs="Open Sans" w:eastAsia="Open Sans" w:hAnsi="Open Sans"/>
          <w:b w:val="1"/>
          <w:sz w:val="24"/>
          <w:szCs w:val="24"/>
        </w:rPr>
      </w:pPr>
      <w:r w:rsidDel="00000000" w:rsidR="00000000" w:rsidRPr="00000000">
        <w:rPr>
          <w:rtl w:val="0"/>
        </w:rPr>
      </w:r>
    </w:p>
    <w:p w:rsidR="00000000" w:rsidDel="00000000" w:rsidP="00000000" w:rsidRDefault="00000000" w:rsidRPr="00000000">
      <w:pPr>
        <w:spacing w:before="120" w:line="240" w:lineRule="auto"/>
        <w:contextualSpacing w:val="0"/>
        <w:jc w:val="left"/>
        <w:rPr>
          <w:rFonts w:ascii="Open Sans" w:cs="Open Sans" w:eastAsia="Open Sans" w:hAnsi="Open Sans"/>
          <w:b w:val="1"/>
          <w:sz w:val="24"/>
          <w:szCs w:val="24"/>
          <w:u w:val="single"/>
        </w:rPr>
      </w:pPr>
      <w:r w:rsidDel="00000000" w:rsidR="00000000" w:rsidRPr="00000000">
        <w:rPr>
          <w:rtl w:val="0"/>
        </w:rPr>
      </w:r>
    </w:p>
    <w:p w:rsidR="00000000" w:rsidDel="00000000" w:rsidP="00000000" w:rsidRDefault="00000000" w:rsidRPr="00000000">
      <w:pPr>
        <w:spacing w:before="120" w:line="240" w:lineRule="auto"/>
        <w:contextualSpacing w:val="0"/>
        <w:jc w:val="center"/>
        <w:rPr>
          <w:rFonts w:ascii="Open Sans" w:cs="Open Sans" w:eastAsia="Open Sans" w:hAnsi="Open Sans"/>
          <w:b w:val="1"/>
          <w:sz w:val="24"/>
          <w:szCs w:val="24"/>
        </w:rPr>
      </w:pPr>
      <w:r w:rsidDel="00000000" w:rsidR="00000000" w:rsidRPr="00000000">
        <w:rPr>
          <w:rFonts w:ascii="Open Sans" w:cs="Open Sans" w:eastAsia="Open Sans" w:hAnsi="Open Sans"/>
          <w:b w:val="1"/>
          <w:sz w:val="24"/>
          <w:szCs w:val="24"/>
          <w:u w:val="single"/>
          <w:rtl w:val="0"/>
        </w:rPr>
        <w:t xml:space="preserve">Check-in Clerk:</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Strategically Based:</w:t>
      </w:r>
      <w:r w:rsidDel="00000000" w:rsidR="00000000" w:rsidRPr="00000000">
        <w:rPr>
          <w:rFonts w:ascii="Open Sans" w:cs="Open Sans" w:eastAsia="Open Sans" w:hAnsi="Open Sans"/>
          <w:sz w:val="24"/>
          <w:szCs w:val="24"/>
          <w:rtl w:val="0"/>
        </w:rPr>
        <w:t xml:space="preserve"> Understand mission statement of hospital</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Customer Focus: </w:t>
      </w:r>
      <w:r w:rsidDel="00000000" w:rsidR="00000000" w:rsidRPr="00000000">
        <w:rPr>
          <w:rFonts w:ascii="Open Sans" w:cs="Open Sans" w:eastAsia="Open Sans" w:hAnsi="Open Sans"/>
          <w:sz w:val="24"/>
          <w:szCs w:val="24"/>
          <w:rtl w:val="0"/>
        </w:rPr>
        <w:t xml:space="preserve">Soft skills. Quick Check in time. And making patient feel comfortable</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Obsession With Quality: </w:t>
      </w:r>
      <w:r w:rsidDel="00000000" w:rsidR="00000000" w:rsidRPr="00000000">
        <w:rPr>
          <w:rFonts w:ascii="Open Sans" w:cs="Open Sans" w:eastAsia="Open Sans" w:hAnsi="Open Sans"/>
          <w:sz w:val="24"/>
          <w:szCs w:val="24"/>
          <w:rtl w:val="0"/>
        </w:rPr>
        <w:t xml:space="preserve">Setting time goals. I.e. no one have to wait longer than 10 minutes. Always improve relationship with community and performance.</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Scientific Approach: </w:t>
      </w:r>
      <w:r w:rsidDel="00000000" w:rsidR="00000000" w:rsidRPr="00000000">
        <w:rPr>
          <w:rFonts w:ascii="Open Sans" w:cs="Open Sans" w:eastAsia="Open Sans" w:hAnsi="Open Sans"/>
          <w:sz w:val="24"/>
          <w:szCs w:val="24"/>
          <w:rtl w:val="0"/>
        </w:rPr>
        <w:t xml:space="preserve">Keep track of wait times. Benchmark themselves. Keep track of emergency types, for data collection purposes</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Long-Term Commitment: </w:t>
      </w:r>
      <w:r w:rsidDel="00000000" w:rsidR="00000000" w:rsidRPr="00000000">
        <w:rPr>
          <w:rFonts w:ascii="Open Sans" w:cs="Open Sans" w:eastAsia="Open Sans" w:hAnsi="Open Sans"/>
          <w:sz w:val="24"/>
          <w:szCs w:val="24"/>
          <w:rtl w:val="0"/>
        </w:rPr>
        <w:t xml:space="preserve"> Invest in the employees so they themselves feel satisfied, this will allow them to work harder and improve quality for everyone</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Teamwork: </w:t>
      </w:r>
      <w:r w:rsidDel="00000000" w:rsidR="00000000" w:rsidRPr="00000000">
        <w:rPr>
          <w:rFonts w:ascii="Open Sans" w:cs="Open Sans" w:eastAsia="Open Sans" w:hAnsi="Open Sans"/>
          <w:sz w:val="24"/>
          <w:szCs w:val="24"/>
          <w:rtl w:val="0"/>
        </w:rPr>
        <w:t xml:space="preserve">Communicate well with nurses on condition on patient </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Continual Process Improvement: </w:t>
      </w:r>
      <w:r w:rsidDel="00000000" w:rsidR="00000000" w:rsidRPr="00000000">
        <w:rPr>
          <w:rFonts w:ascii="Open Sans" w:cs="Open Sans" w:eastAsia="Open Sans" w:hAnsi="Open Sans"/>
          <w:sz w:val="24"/>
          <w:szCs w:val="24"/>
          <w:rtl w:val="0"/>
        </w:rPr>
        <w:t xml:space="preserve">Always look to improve check in process to become more efficient</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Education and Training: </w:t>
      </w:r>
      <w:r w:rsidDel="00000000" w:rsidR="00000000" w:rsidRPr="00000000">
        <w:rPr>
          <w:rFonts w:ascii="Open Sans" w:cs="Open Sans" w:eastAsia="Open Sans" w:hAnsi="Open Sans"/>
          <w:sz w:val="24"/>
          <w:szCs w:val="24"/>
          <w:rtl w:val="0"/>
        </w:rPr>
        <w:t xml:space="preserve">Standardize procedures. And annual training seminars</w:t>
      </w:r>
    </w:p>
    <w:p w:rsidR="00000000" w:rsidDel="00000000" w:rsidP="00000000" w:rsidRDefault="00000000" w:rsidRPr="00000000">
      <w:pPr>
        <w:spacing w:before="120" w:line="240" w:lineRule="auto"/>
        <w:contextualSpacing w:val="0"/>
        <w:rPr>
          <w:rFonts w:ascii="Open Sans" w:cs="Open Sans" w:eastAsia="Open Sans" w:hAnsi="Open Sans"/>
          <w:b w:val="1"/>
          <w:sz w:val="24"/>
          <w:szCs w:val="24"/>
        </w:rPr>
      </w:pPr>
      <w:r w:rsidDel="00000000" w:rsidR="00000000" w:rsidRPr="00000000">
        <w:rPr>
          <w:rFonts w:ascii="Open Sans" w:cs="Open Sans" w:eastAsia="Open Sans" w:hAnsi="Open Sans"/>
          <w:b w:val="1"/>
          <w:sz w:val="24"/>
          <w:szCs w:val="24"/>
          <w:rtl w:val="0"/>
        </w:rPr>
        <w:t xml:space="preserve">Freedom Through Control:  </w:t>
      </w:r>
      <w:r w:rsidDel="00000000" w:rsidR="00000000" w:rsidRPr="00000000">
        <w:rPr>
          <w:rFonts w:ascii="Open Sans" w:cs="Open Sans" w:eastAsia="Open Sans" w:hAnsi="Open Sans"/>
          <w:sz w:val="24"/>
          <w:szCs w:val="24"/>
          <w:rtl w:val="0"/>
        </w:rPr>
        <w:t xml:space="preserve">Clerk must have the power to improve processes if it can be made and have their voice heard in a meaningful way</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Unity of Purpose: </w:t>
      </w:r>
      <w:r w:rsidDel="00000000" w:rsidR="00000000" w:rsidRPr="00000000">
        <w:rPr>
          <w:rFonts w:ascii="Open Sans" w:cs="Open Sans" w:eastAsia="Open Sans" w:hAnsi="Open Sans"/>
          <w:sz w:val="24"/>
          <w:szCs w:val="24"/>
          <w:rtl w:val="0"/>
        </w:rPr>
        <w:t xml:space="preserve">Understand that they are the first face when visiting the hospital, and have a real impact on the overall experience of the ER</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Employee Involvement and Empowerment: </w:t>
      </w:r>
      <w:r w:rsidDel="00000000" w:rsidR="00000000" w:rsidRPr="00000000">
        <w:rPr>
          <w:rFonts w:ascii="Open Sans" w:cs="Open Sans" w:eastAsia="Open Sans" w:hAnsi="Open Sans"/>
          <w:sz w:val="24"/>
          <w:szCs w:val="24"/>
          <w:rtl w:val="0"/>
        </w:rPr>
        <w:t xml:space="preserve">Ability to voice/make decisions that affect the ER department</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Peak Performance: </w:t>
      </w:r>
      <w:r w:rsidDel="00000000" w:rsidR="00000000" w:rsidRPr="00000000">
        <w:rPr>
          <w:rFonts w:ascii="Open Sans" w:cs="Open Sans" w:eastAsia="Open Sans" w:hAnsi="Open Sans"/>
          <w:sz w:val="24"/>
          <w:szCs w:val="24"/>
          <w:rtl w:val="0"/>
        </w:rPr>
        <w:t xml:space="preserve">Performance reviews, and surveys to help benchmark</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jc w:val="center"/>
        <w:rPr>
          <w:rFonts w:ascii="Open Sans" w:cs="Open Sans" w:eastAsia="Open Sans" w:hAnsi="Open Sans"/>
          <w:b w:val="1"/>
          <w:sz w:val="24"/>
          <w:szCs w:val="24"/>
          <w:u w:val="single"/>
        </w:rPr>
      </w:pPr>
      <w:r w:rsidDel="00000000" w:rsidR="00000000" w:rsidRPr="00000000">
        <w:rPr>
          <w:rFonts w:ascii="Open Sans" w:cs="Open Sans" w:eastAsia="Open Sans" w:hAnsi="Open Sans"/>
          <w:b w:val="1"/>
          <w:sz w:val="24"/>
          <w:szCs w:val="24"/>
          <w:u w:val="single"/>
          <w:rtl w:val="0"/>
        </w:rPr>
        <w:t xml:space="preserve">Nurse:</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Strategically Based:</w:t>
      </w:r>
      <w:r w:rsidDel="00000000" w:rsidR="00000000" w:rsidRPr="00000000">
        <w:rPr>
          <w:rFonts w:ascii="Open Sans" w:cs="Open Sans" w:eastAsia="Open Sans" w:hAnsi="Open Sans"/>
          <w:sz w:val="24"/>
          <w:szCs w:val="24"/>
          <w:rtl w:val="0"/>
        </w:rPr>
        <w:t xml:space="preserve"> Understand hospital mission statement and commitment to quality</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Customer Focus: </w:t>
      </w:r>
      <w:r w:rsidDel="00000000" w:rsidR="00000000" w:rsidRPr="00000000">
        <w:rPr>
          <w:rFonts w:ascii="Open Sans" w:cs="Open Sans" w:eastAsia="Open Sans" w:hAnsi="Open Sans"/>
          <w:sz w:val="24"/>
          <w:szCs w:val="24"/>
          <w:rtl w:val="0"/>
        </w:rPr>
        <w:t xml:space="preserve">Improve customer care through soft skills, and building relationship and strong performance</w:t>
      </w:r>
      <w:r w:rsidDel="00000000" w:rsidR="00000000" w:rsidRPr="00000000">
        <w:rPr>
          <w:rFonts w:ascii="Open Sans" w:cs="Open Sans" w:eastAsia="Open Sans" w:hAnsi="Open Sans"/>
          <w:b w:val="1"/>
          <w:sz w:val="24"/>
          <w:szCs w:val="24"/>
          <w:rtl w:val="0"/>
        </w:rPr>
        <w:t xml:space="preserve"> </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Obsession With Quality: </w:t>
      </w:r>
      <w:r w:rsidDel="00000000" w:rsidR="00000000" w:rsidRPr="00000000">
        <w:rPr>
          <w:rFonts w:ascii="Open Sans" w:cs="Open Sans" w:eastAsia="Open Sans" w:hAnsi="Open Sans"/>
          <w:sz w:val="24"/>
          <w:szCs w:val="24"/>
          <w:rtl w:val="0"/>
        </w:rPr>
        <w:t xml:space="preserve">Improve customer care through improvement of patient care</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Scientific Approach: </w:t>
      </w:r>
      <w:r w:rsidDel="00000000" w:rsidR="00000000" w:rsidRPr="00000000">
        <w:rPr>
          <w:rFonts w:ascii="Open Sans" w:cs="Open Sans" w:eastAsia="Open Sans" w:hAnsi="Open Sans"/>
          <w:sz w:val="24"/>
          <w:szCs w:val="24"/>
          <w:rtl w:val="0"/>
        </w:rPr>
        <w:t xml:space="preserve">Implement procedures of company management strategy</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Long-Term Commitment: </w:t>
      </w:r>
      <w:r w:rsidDel="00000000" w:rsidR="00000000" w:rsidRPr="00000000">
        <w:rPr>
          <w:rFonts w:ascii="Open Sans" w:cs="Open Sans" w:eastAsia="Open Sans" w:hAnsi="Open Sans"/>
          <w:sz w:val="24"/>
          <w:szCs w:val="24"/>
          <w:rtl w:val="0"/>
        </w:rPr>
        <w:t xml:space="preserve"> Commitment to mission statement, and growth/improvement of hospital</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Teamwork: </w:t>
      </w:r>
      <w:r w:rsidDel="00000000" w:rsidR="00000000" w:rsidRPr="00000000">
        <w:rPr>
          <w:rFonts w:ascii="Open Sans" w:cs="Open Sans" w:eastAsia="Open Sans" w:hAnsi="Open Sans"/>
          <w:sz w:val="24"/>
          <w:szCs w:val="24"/>
          <w:rtl w:val="0"/>
        </w:rPr>
        <w:t xml:space="preserve">Communicate well with front desk, and doctor on patient care and needs</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Continual Process Improvement: </w:t>
      </w:r>
      <w:r w:rsidDel="00000000" w:rsidR="00000000" w:rsidRPr="00000000">
        <w:rPr>
          <w:rFonts w:ascii="Open Sans" w:cs="Open Sans" w:eastAsia="Open Sans" w:hAnsi="Open Sans"/>
          <w:sz w:val="24"/>
          <w:szCs w:val="24"/>
          <w:rtl w:val="0"/>
        </w:rPr>
        <w:t xml:space="preserve">Learn from mistakes, adopt new technology and listen to customer feedback</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Education and Training:</w:t>
      </w:r>
      <w:r w:rsidDel="00000000" w:rsidR="00000000" w:rsidRPr="00000000">
        <w:rPr>
          <w:rFonts w:ascii="Open Sans" w:cs="Open Sans" w:eastAsia="Open Sans" w:hAnsi="Open Sans"/>
          <w:sz w:val="24"/>
          <w:szCs w:val="24"/>
          <w:rtl w:val="0"/>
        </w:rPr>
        <w:t xml:space="preserve">Certification programs be put in place, and continuing of traditional schooling</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Freedom Through Control: </w:t>
      </w:r>
      <w:r w:rsidDel="00000000" w:rsidR="00000000" w:rsidRPr="00000000">
        <w:rPr>
          <w:rFonts w:ascii="Open Sans" w:cs="Open Sans" w:eastAsia="Open Sans" w:hAnsi="Open Sans"/>
          <w:sz w:val="24"/>
          <w:szCs w:val="24"/>
          <w:rtl w:val="0"/>
        </w:rPr>
        <w:t xml:space="preserve">Freedom to determine who needs immediate attention</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Unity of Purpose: </w:t>
      </w:r>
      <w:r w:rsidDel="00000000" w:rsidR="00000000" w:rsidRPr="00000000">
        <w:rPr>
          <w:rFonts w:ascii="Open Sans" w:cs="Open Sans" w:eastAsia="Open Sans" w:hAnsi="Open Sans"/>
          <w:sz w:val="24"/>
          <w:szCs w:val="24"/>
          <w:rtl w:val="0"/>
        </w:rPr>
        <w:t xml:space="preserve">Job is extremely important to overall satisfaction of customer</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Employee Involvement and Empowerment: </w:t>
      </w:r>
      <w:r w:rsidDel="00000000" w:rsidR="00000000" w:rsidRPr="00000000">
        <w:rPr>
          <w:rFonts w:ascii="Open Sans" w:cs="Open Sans" w:eastAsia="Open Sans" w:hAnsi="Open Sans"/>
          <w:sz w:val="24"/>
          <w:szCs w:val="24"/>
          <w:rtl w:val="0"/>
        </w:rPr>
        <w:t xml:space="preserve">Provide feedback and recommendations to fellow employees and management</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Peak Performance: </w:t>
      </w:r>
      <w:r w:rsidDel="00000000" w:rsidR="00000000" w:rsidRPr="00000000">
        <w:rPr>
          <w:rFonts w:ascii="Open Sans" w:cs="Open Sans" w:eastAsia="Open Sans" w:hAnsi="Open Sans"/>
          <w:sz w:val="24"/>
          <w:szCs w:val="24"/>
          <w:rtl w:val="0"/>
        </w:rPr>
        <w:t xml:space="preserve">Customer feedback and performance review from management</w:t>
      </w:r>
      <w:r w:rsidDel="00000000" w:rsidR="00000000" w:rsidRPr="00000000">
        <w:rPr>
          <w:rtl w:val="0"/>
        </w:rPr>
      </w:r>
    </w:p>
    <w:p w:rsidR="00000000" w:rsidDel="00000000" w:rsidP="00000000" w:rsidRDefault="00000000" w:rsidRPr="00000000">
      <w:pPr>
        <w:spacing w:before="120" w:line="240" w:lineRule="auto"/>
        <w:contextualSpacing w:val="0"/>
        <w:jc w:val="center"/>
        <w:rPr>
          <w:rFonts w:ascii="Open Sans" w:cs="Open Sans" w:eastAsia="Open Sans" w:hAnsi="Open Sans"/>
          <w:b w:val="1"/>
          <w:sz w:val="24"/>
          <w:szCs w:val="24"/>
          <w:u w:val="single"/>
        </w:rPr>
      </w:pPr>
      <w:r w:rsidDel="00000000" w:rsidR="00000000" w:rsidRPr="00000000">
        <w:rPr>
          <w:rFonts w:ascii="Open Sans" w:cs="Open Sans" w:eastAsia="Open Sans" w:hAnsi="Open Sans"/>
          <w:b w:val="1"/>
          <w:sz w:val="24"/>
          <w:szCs w:val="24"/>
          <w:u w:val="single"/>
          <w:rtl w:val="0"/>
        </w:rPr>
        <w:t xml:space="preserve">Doctor:</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Strategically Based:</w:t>
      </w:r>
      <w:r w:rsidDel="00000000" w:rsidR="00000000" w:rsidRPr="00000000">
        <w:rPr>
          <w:rFonts w:ascii="Open Sans" w:cs="Open Sans" w:eastAsia="Open Sans" w:hAnsi="Open Sans"/>
          <w:sz w:val="24"/>
          <w:szCs w:val="24"/>
          <w:rtl w:val="0"/>
        </w:rPr>
        <w:t xml:space="preserve"> Doctor is the leader in the hospital, and need to exemplify TQM mindset</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Customer Focus: </w:t>
      </w:r>
      <w:r w:rsidDel="00000000" w:rsidR="00000000" w:rsidRPr="00000000">
        <w:rPr>
          <w:rFonts w:ascii="Open Sans" w:cs="Open Sans" w:eastAsia="Open Sans" w:hAnsi="Open Sans"/>
          <w:sz w:val="24"/>
          <w:szCs w:val="24"/>
          <w:rtl w:val="0"/>
        </w:rPr>
        <w:t xml:space="preserve">Quick turnaround with visits and prescriptions</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Obsession With Quality: </w:t>
      </w:r>
      <w:r w:rsidDel="00000000" w:rsidR="00000000" w:rsidRPr="00000000">
        <w:rPr>
          <w:rFonts w:ascii="Open Sans" w:cs="Open Sans" w:eastAsia="Open Sans" w:hAnsi="Open Sans"/>
          <w:sz w:val="24"/>
          <w:szCs w:val="24"/>
          <w:rtl w:val="0"/>
        </w:rPr>
        <w:t xml:space="preserve">Needs to always be improving their knowledge and skill based</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Scientific Approach:</w:t>
      </w:r>
      <w:r w:rsidDel="00000000" w:rsidR="00000000" w:rsidRPr="00000000">
        <w:rPr>
          <w:rFonts w:ascii="Open Sans" w:cs="Open Sans" w:eastAsia="Open Sans" w:hAnsi="Open Sans"/>
          <w:sz w:val="24"/>
          <w:szCs w:val="24"/>
          <w:rtl w:val="0"/>
        </w:rPr>
        <w:t xml:space="preserve">Analyze current prescription market. And educate patients on use and health</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Long-Term Commitment: </w:t>
      </w:r>
      <w:r w:rsidDel="00000000" w:rsidR="00000000" w:rsidRPr="00000000">
        <w:rPr>
          <w:rFonts w:ascii="Open Sans" w:cs="Open Sans" w:eastAsia="Open Sans" w:hAnsi="Open Sans"/>
          <w:sz w:val="24"/>
          <w:szCs w:val="24"/>
          <w:rtl w:val="0"/>
        </w:rPr>
        <w:t xml:space="preserve"> Checkups with patrons at regular intervals</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Teamwork: </w:t>
      </w:r>
      <w:r w:rsidDel="00000000" w:rsidR="00000000" w:rsidRPr="00000000">
        <w:rPr>
          <w:rFonts w:ascii="Open Sans" w:cs="Open Sans" w:eastAsia="Open Sans" w:hAnsi="Open Sans"/>
          <w:sz w:val="24"/>
          <w:szCs w:val="24"/>
          <w:rtl w:val="0"/>
        </w:rPr>
        <w:t xml:space="preserve">Communicate with nurses and specialist and build trust with one another</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Continual Process Improvement: </w:t>
      </w:r>
      <w:r w:rsidDel="00000000" w:rsidR="00000000" w:rsidRPr="00000000">
        <w:rPr>
          <w:rFonts w:ascii="Open Sans" w:cs="Open Sans" w:eastAsia="Open Sans" w:hAnsi="Open Sans"/>
          <w:sz w:val="24"/>
          <w:szCs w:val="24"/>
          <w:rtl w:val="0"/>
        </w:rPr>
        <w:t xml:space="preserve">Learn from past mistakes. Accept new techniques and procedures. Try new things, and always improve customer experience</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Education and Training: </w:t>
      </w:r>
      <w:r w:rsidDel="00000000" w:rsidR="00000000" w:rsidRPr="00000000">
        <w:rPr>
          <w:rFonts w:ascii="Open Sans" w:cs="Open Sans" w:eastAsia="Open Sans" w:hAnsi="Open Sans"/>
          <w:sz w:val="24"/>
          <w:szCs w:val="24"/>
          <w:rtl w:val="0"/>
        </w:rPr>
        <w:t xml:space="preserve">Research and seminars</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Freedom Through Control: </w:t>
      </w:r>
      <w:r w:rsidDel="00000000" w:rsidR="00000000" w:rsidRPr="00000000">
        <w:rPr>
          <w:rFonts w:ascii="Open Sans" w:cs="Open Sans" w:eastAsia="Open Sans" w:hAnsi="Open Sans"/>
          <w:sz w:val="24"/>
          <w:szCs w:val="24"/>
          <w:rtl w:val="0"/>
        </w:rPr>
        <w:t xml:space="preserve">Prescribe what you think is best. Try new drugs if thought to be better</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Unity of Purpose: </w:t>
      </w:r>
      <w:r w:rsidDel="00000000" w:rsidR="00000000" w:rsidRPr="00000000">
        <w:rPr>
          <w:rFonts w:ascii="Open Sans" w:cs="Open Sans" w:eastAsia="Open Sans" w:hAnsi="Open Sans"/>
          <w:sz w:val="24"/>
          <w:szCs w:val="24"/>
          <w:rtl w:val="0"/>
        </w:rPr>
        <w:t xml:space="preserve">Work with nurse and specialist to achieve customer satisfaction</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Employee Involvement and Empowerment: </w:t>
      </w:r>
      <w:r w:rsidDel="00000000" w:rsidR="00000000" w:rsidRPr="00000000">
        <w:rPr>
          <w:rFonts w:ascii="Open Sans" w:cs="Open Sans" w:eastAsia="Open Sans" w:hAnsi="Open Sans"/>
          <w:sz w:val="24"/>
          <w:szCs w:val="24"/>
          <w:rtl w:val="0"/>
        </w:rPr>
        <w:t xml:space="preserve">Make changes to procedures and lead the hospital team</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Peak Performance: </w:t>
      </w:r>
      <w:r w:rsidDel="00000000" w:rsidR="00000000" w:rsidRPr="00000000">
        <w:rPr>
          <w:rFonts w:ascii="Open Sans" w:cs="Open Sans" w:eastAsia="Open Sans" w:hAnsi="Open Sans"/>
          <w:sz w:val="24"/>
          <w:szCs w:val="24"/>
          <w:rtl w:val="0"/>
        </w:rPr>
        <w:t xml:space="preserve">Customer surveys</w:t>
      </w:r>
      <w:r w:rsidDel="00000000" w:rsidR="00000000" w:rsidRPr="00000000">
        <w:rPr>
          <w:rtl w:val="0"/>
        </w:rPr>
      </w:r>
    </w:p>
    <w:p w:rsidR="00000000" w:rsidDel="00000000" w:rsidP="00000000" w:rsidRDefault="00000000" w:rsidRPr="00000000">
      <w:pPr>
        <w:spacing w:before="120" w:line="240" w:lineRule="auto"/>
        <w:contextualSpacing w:val="0"/>
        <w:jc w:val="center"/>
        <w:rPr>
          <w:rFonts w:ascii="Open Sans" w:cs="Open Sans" w:eastAsia="Open Sans" w:hAnsi="Open Sans"/>
          <w:b w:val="1"/>
          <w:sz w:val="24"/>
          <w:szCs w:val="24"/>
          <w:u w:val="single"/>
        </w:rPr>
      </w:pPr>
      <w:r w:rsidDel="00000000" w:rsidR="00000000" w:rsidRPr="00000000">
        <w:rPr>
          <w:rFonts w:ascii="Open Sans" w:cs="Open Sans" w:eastAsia="Open Sans" w:hAnsi="Open Sans"/>
          <w:b w:val="1"/>
          <w:sz w:val="24"/>
          <w:szCs w:val="24"/>
          <w:u w:val="single"/>
          <w:rtl w:val="0"/>
        </w:rPr>
        <w:t xml:space="preserve">Specialist:</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Strategically Based:</w:t>
      </w:r>
      <w:r w:rsidDel="00000000" w:rsidR="00000000" w:rsidRPr="00000000">
        <w:rPr>
          <w:rFonts w:ascii="Open Sans" w:cs="Open Sans" w:eastAsia="Open Sans" w:hAnsi="Open Sans"/>
          <w:sz w:val="24"/>
          <w:szCs w:val="24"/>
          <w:rtl w:val="0"/>
        </w:rPr>
        <w:t xml:space="preserve"> Know their specific purpose and roll</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Customer Focus: </w:t>
      </w:r>
      <w:r w:rsidDel="00000000" w:rsidR="00000000" w:rsidRPr="00000000">
        <w:rPr>
          <w:rFonts w:ascii="Open Sans" w:cs="Open Sans" w:eastAsia="Open Sans" w:hAnsi="Open Sans"/>
          <w:sz w:val="24"/>
          <w:szCs w:val="24"/>
          <w:rtl w:val="0"/>
        </w:rPr>
        <w:t xml:space="preserve">Professional to customer. Accurate knowledge, and the customer needs to feel comfortable</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Obsession With Quality: </w:t>
      </w:r>
      <w:r w:rsidDel="00000000" w:rsidR="00000000" w:rsidRPr="00000000">
        <w:rPr>
          <w:rFonts w:ascii="Open Sans" w:cs="Open Sans" w:eastAsia="Open Sans" w:hAnsi="Open Sans"/>
          <w:sz w:val="24"/>
          <w:szCs w:val="24"/>
          <w:rtl w:val="0"/>
        </w:rPr>
        <w:t xml:space="preserve">Improve in their speciality</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Scientific Approach: </w:t>
      </w:r>
      <w:r w:rsidDel="00000000" w:rsidR="00000000" w:rsidRPr="00000000">
        <w:rPr>
          <w:rFonts w:ascii="Open Sans" w:cs="Open Sans" w:eastAsia="Open Sans" w:hAnsi="Open Sans"/>
          <w:sz w:val="24"/>
          <w:szCs w:val="24"/>
          <w:rtl w:val="0"/>
        </w:rPr>
        <w:t xml:space="preserve">Research current technologies and keep up with the market</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Long-Term Commitment: </w:t>
      </w:r>
      <w:r w:rsidDel="00000000" w:rsidR="00000000" w:rsidRPr="00000000">
        <w:rPr>
          <w:rFonts w:ascii="Open Sans" w:cs="Open Sans" w:eastAsia="Open Sans" w:hAnsi="Open Sans"/>
          <w:sz w:val="24"/>
          <w:szCs w:val="24"/>
          <w:rtl w:val="0"/>
        </w:rPr>
        <w:t xml:space="preserve"> Chuck up therapy</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Teamwork: </w:t>
      </w:r>
      <w:r w:rsidDel="00000000" w:rsidR="00000000" w:rsidRPr="00000000">
        <w:rPr>
          <w:rFonts w:ascii="Open Sans" w:cs="Open Sans" w:eastAsia="Open Sans" w:hAnsi="Open Sans"/>
          <w:sz w:val="24"/>
          <w:szCs w:val="24"/>
          <w:rtl w:val="0"/>
        </w:rPr>
        <w:t xml:space="preserve">Communication with doctor and customer</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Continual Process Improvement: </w:t>
      </w:r>
      <w:r w:rsidDel="00000000" w:rsidR="00000000" w:rsidRPr="00000000">
        <w:rPr>
          <w:rFonts w:ascii="Open Sans" w:cs="Open Sans" w:eastAsia="Open Sans" w:hAnsi="Open Sans"/>
          <w:sz w:val="24"/>
          <w:szCs w:val="24"/>
          <w:rtl w:val="0"/>
        </w:rPr>
        <w:t xml:space="preserve">New tech and procedures</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Education and Training: </w:t>
      </w:r>
      <w:r w:rsidDel="00000000" w:rsidR="00000000" w:rsidRPr="00000000">
        <w:rPr>
          <w:rFonts w:ascii="Open Sans" w:cs="Open Sans" w:eastAsia="Open Sans" w:hAnsi="Open Sans"/>
          <w:sz w:val="24"/>
          <w:szCs w:val="24"/>
          <w:rtl w:val="0"/>
        </w:rPr>
        <w:t xml:space="preserve">Research</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Freedom Through Control: </w:t>
      </w:r>
      <w:r w:rsidDel="00000000" w:rsidR="00000000" w:rsidRPr="00000000">
        <w:rPr>
          <w:rFonts w:ascii="Open Sans" w:cs="Open Sans" w:eastAsia="Open Sans" w:hAnsi="Open Sans"/>
          <w:sz w:val="24"/>
          <w:szCs w:val="24"/>
          <w:rtl w:val="0"/>
        </w:rPr>
        <w:t xml:space="preserve">Control what patient needs to get healthier</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Unity of Purpose: </w:t>
      </w:r>
      <w:r w:rsidDel="00000000" w:rsidR="00000000" w:rsidRPr="00000000">
        <w:rPr>
          <w:rFonts w:ascii="Open Sans" w:cs="Open Sans" w:eastAsia="Open Sans" w:hAnsi="Open Sans"/>
          <w:sz w:val="24"/>
          <w:szCs w:val="24"/>
          <w:rtl w:val="0"/>
        </w:rPr>
        <w:t xml:space="preserve">Work with doctor to achieve customer satisfaction</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Employee Involvement and Empowerment: </w:t>
      </w:r>
      <w:r w:rsidDel="00000000" w:rsidR="00000000" w:rsidRPr="00000000">
        <w:rPr>
          <w:rFonts w:ascii="Open Sans" w:cs="Open Sans" w:eastAsia="Open Sans" w:hAnsi="Open Sans"/>
          <w:sz w:val="24"/>
          <w:szCs w:val="24"/>
          <w:rtl w:val="0"/>
        </w:rPr>
        <w:t xml:space="preserve">Help make decisions</w:t>
      </w: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Peak Performance: </w:t>
      </w:r>
      <w:r w:rsidDel="00000000" w:rsidR="00000000" w:rsidRPr="00000000">
        <w:rPr>
          <w:rFonts w:ascii="Open Sans" w:cs="Open Sans" w:eastAsia="Open Sans" w:hAnsi="Open Sans"/>
          <w:sz w:val="24"/>
          <w:szCs w:val="24"/>
          <w:rtl w:val="0"/>
        </w:rPr>
        <w:t xml:space="preserve">Customer feedback, additional training to improve performance</w:t>
      </w:r>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360" w:lineRule="auto"/>
        <w:contextualSpacing w:val="0"/>
        <w:jc w:val="center"/>
        <w:rPr>
          <w:rFonts w:ascii="Open Sans" w:cs="Open Sans" w:eastAsia="Open Sans" w:hAnsi="Open Sans"/>
          <w:b w:val="1"/>
          <w:sz w:val="24"/>
          <w:szCs w:val="24"/>
          <w:u w:val="single"/>
        </w:rPr>
      </w:pPr>
      <w:r w:rsidDel="00000000" w:rsidR="00000000" w:rsidRPr="00000000">
        <w:rPr>
          <w:rFonts w:ascii="Open Sans" w:cs="Open Sans" w:eastAsia="Open Sans" w:hAnsi="Open Sans"/>
          <w:b w:val="1"/>
          <w:sz w:val="24"/>
          <w:szCs w:val="24"/>
          <w:u w:val="single"/>
          <w:rtl w:val="0"/>
        </w:rPr>
        <w:t xml:space="preserve">Layout</w:t>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ab/>
        <w:t xml:space="preserve">Because we are not limited by an existing ER, we are able to bring some of the best elements from multiple ER layout designs. According to </w:t>
      </w:r>
      <w:r w:rsidDel="00000000" w:rsidR="00000000" w:rsidRPr="00000000">
        <w:rPr>
          <w:rFonts w:ascii="Open Sans" w:cs="Open Sans" w:eastAsia="Open Sans" w:hAnsi="Open Sans"/>
          <w:i w:val="1"/>
          <w:sz w:val="24"/>
          <w:szCs w:val="24"/>
          <w:rtl w:val="0"/>
        </w:rPr>
        <w:t xml:space="preserve">Rethinking the E.R.: Hospital Emergency Department Plans</w:t>
      </w:r>
      <w:r w:rsidDel="00000000" w:rsidR="00000000" w:rsidRPr="00000000">
        <w:rPr>
          <w:rFonts w:ascii="Open Sans" w:cs="Open Sans" w:eastAsia="Open Sans" w:hAnsi="Open Sans"/>
          <w:sz w:val="24"/>
          <w:szCs w:val="24"/>
          <w:rtl w:val="0"/>
        </w:rPr>
        <w:t xml:space="preserve"> written by Elizabeth E. Dickinson “the emergency department is fast becoming the hospitals new front door” (p.1)  and because of the extreme need for regional medical facilities to be able to efficiently treat incoming patients. The article focuses on the; Decentralization, same-handed rooms, and going green of hospitals to improve their design and efficiency.</w:t>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ab/>
        <w:t xml:space="preserve">Decentralization is the process of removing storage areas and moving equipment closer to actual patients. For example many hospitals now store equipment outside of patient rooms, this cuts down on time for staff to retrieve equipment.</w:t>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ab/>
        <w:t xml:space="preserve">Just like standardization in manufacturing, same-handed rooms is designing so that every room in a hospital is the exact same, this is to allow staff to move intuitively which makes errors less likely (p.2).</w:t>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ab/>
        <w:t xml:space="preserve">Patient comfort is important to the overall quality of an ER environment. Going green focuses on adding greenery, natural lighting, furnishings to comfort patients of patients. But it also pertains to researching new eco friendly technology to save energy and resources (Dickinson, p.2)</w:t>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Pr>
        <w:drawing>
          <wp:inline distB="114300" distT="114300" distL="114300" distR="114300">
            <wp:extent cx="5943600" cy="4445000"/>
            <wp:effectExtent b="0" l="0" r="0" t="0"/>
            <wp:docPr id="5"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5943600" cy="4445000"/>
                    </a:xfrm>
                    <a:prstGeom prst="rect"/>
                    <a:ln/>
                  </pic:spPr>
                </pic:pic>
              </a:graphicData>
            </a:graphic>
          </wp:inline>
        </w:drawing>
      </w:r>
      <w:r w:rsidDel="00000000" w:rsidR="00000000" w:rsidRPr="00000000">
        <w:rPr>
          <w:rtl w:val="0"/>
        </w:rPr>
      </w:r>
    </w:p>
    <w:p w:rsidR="00000000" w:rsidDel="00000000" w:rsidP="00000000" w:rsidRDefault="00000000" w:rsidRPr="00000000">
      <w:pPr>
        <w:spacing w:before="120" w:line="360" w:lineRule="auto"/>
        <w:contextualSpacing w:val="0"/>
        <w:jc w:val="center"/>
        <w:rPr>
          <w:sz w:val="18"/>
          <w:szCs w:val="18"/>
        </w:rPr>
      </w:pPr>
      <w:r w:rsidDel="00000000" w:rsidR="00000000" w:rsidRPr="00000000">
        <w:rPr>
          <w:sz w:val="18"/>
          <w:szCs w:val="18"/>
          <w:rtl w:val="0"/>
        </w:rPr>
        <w:t xml:space="preserve">A plan of the emergency room shows the ring of private patient rooms (in orange) that encircles the staff area.</w:t>
      </w:r>
    </w:p>
    <w:p w:rsidR="00000000" w:rsidDel="00000000" w:rsidP="00000000" w:rsidRDefault="00000000" w:rsidRPr="00000000">
      <w:pPr>
        <w:spacing w:before="120" w:line="360" w:lineRule="auto"/>
        <w:ind w:firstLine="720"/>
        <w:contextualSpacing w:val="0"/>
        <w:jc w:val="left"/>
        <w:rPr>
          <w:sz w:val="18"/>
          <w:szCs w:val="18"/>
        </w:rPr>
      </w:pPr>
      <w:r w:rsidDel="00000000" w:rsidR="00000000" w:rsidRPr="00000000">
        <w:rPr>
          <w:sz w:val="18"/>
          <w:szCs w:val="18"/>
          <w:rtl w:val="0"/>
        </w:rPr>
        <w:t xml:space="preserve">Courtesy of </w:t>
      </w:r>
      <w:r w:rsidDel="00000000" w:rsidR="00000000" w:rsidRPr="00000000">
        <w:rPr>
          <w:b w:val="1"/>
          <w:sz w:val="18"/>
          <w:szCs w:val="18"/>
          <w:rtl w:val="0"/>
        </w:rPr>
        <w:t xml:space="preserve">Francis Cauffman</w:t>
      </w:r>
      <w:r w:rsidDel="00000000" w:rsidR="00000000" w:rsidRPr="00000000">
        <w:rPr>
          <w:sz w:val="18"/>
          <w:szCs w:val="18"/>
          <w:rtl w:val="0"/>
        </w:rPr>
        <w:t xml:space="preserve"> - </w:t>
      </w:r>
      <w:r w:rsidDel="00000000" w:rsidR="00000000" w:rsidRPr="00000000">
        <w:rPr>
          <w:rFonts w:ascii="Open Sans" w:cs="Open Sans" w:eastAsia="Open Sans" w:hAnsi="Open Sans"/>
          <w:color w:val="323232"/>
          <w:sz w:val="18"/>
          <w:szCs w:val="18"/>
          <w:rtl w:val="0"/>
        </w:rPr>
        <w:t xml:space="preserve">Hospital Emergency Department Plans. </w:t>
      </w:r>
      <w:r w:rsidDel="00000000" w:rsidR="00000000" w:rsidRPr="00000000">
        <w:rPr>
          <w:rFonts w:ascii="Open Sans" w:cs="Open Sans" w:eastAsia="Open Sans" w:hAnsi="Open Sans"/>
          <w:i w:val="1"/>
          <w:color w:val="323232"/>
          <w:sz w:val="18"/>
          <w:szCs w:val="18"/>
          <w:rtl w:val="0"/>
        </w:rPr>
        <w:t xml:space="preserve">American Institute of Architects</w:t>
      </w:r>
      <w:r w:rsidDel="00000000" w:rsidR="00000000" w:rsidRPr="00000000">
        <w:rPr>
          <w:rtl w:val="0"/>
        </w:rPr>
      </w:r>
    </w:p>
    <w:p w:rsidR="00000000" w:rsidDel="00000000" w:rsidP="00000000" w:rsidRDefault="00000000" w:rsidRPr="00000000">
      <w:pPr>
        <w:spacing w:before="120" w:line="360" w:lineRule="auto"/>
        <w:ind w:firstLine="720"/>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When designing our layout their will be many considerations such as how large does the ER need to be based upon the population it will service. Availability of land and budget. But that being said we would base our own design heavily on this layout courtesy of Francis Cauffman (above).</w:t>
      </w:r>
    </w:p>
    <w:p w:rsidR="00000000" w:rsidDel="00000000" w:rsidP="00000000" w:rsidRDefault="00000000" w:rsidRPr="00000000">
      <w:pPr>
        <w:spacing w:before="120" w:line="360" w:lineRule="auto"/>
        <w:ind w:firstLine="720"/>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jc w:val="center"/>
        <w:rPr>
          <w:rFonts w:ascii="Open Sans" w:cs="Open Sans" w:eastAsia="Open Sans" w:hAnsi="Open Sans"/>
          <w:b w:val="1"/>
          <w:sz w:val="24"/>
          <w:szCs w:val="24"/>
          <w:u w:val="single"/>
        </w:rPr>
      </w:pPr>
      <w:r w:rsidDel="00000000" w:rsidR="00000000" w:rsidRPr="00000000">
        <w:rPr>
          <w:rtl w:val="0"/>
        </w:rPr>
      </w:r>
    </w:p>
    <w:p w:rsidR="00000000" w:rsidDel="00000000" w:rsidP="00000000" w:rsidRDefault="00000000" w:rsidRPr="00000000">
      <w:pPr>
        <w:spacing w:before="120" w:line="240" w:lineRule="auto"/>
        <w:contextualSpacing w:val="0"/>
        <w:jc w:val="center"/>
        <w:rPr>
          <w:rFonts w:ascii="Open Sans" w:cs="Open Sans" w:eastAsia="Open Sans" w:hAnsi="Open Sans"/>
          <w:b w:val="1"/>
          <w:sz w:val="24"/>
          <w:szCs w:val="24"/>
          <w:u w:val="single"/>
        </w:rPr>
      </w:pPr>
      <w:r w:rsidDel="00000000" w:rsidR="00000000" w:rsidRPr="00000000">
        <w:rPr>
          <w:rtl w:val="0"/>
        </w:rPr>
      </w:r>
    </w:p>
    <w:p w:rsidR="00000000" w:rsidDel="00000000" w:rsidP="00000000" w:rsidRDefault="00000000" w:rsidRPr="00000000">
      <w:pPr>
        <w:spacing w:before="120" w:line="240" w:lineRule="auto"/>
        <w:contextualSpacing w:val="0"/>
        <w:jc w:val="center"/>
        <w:rPr>
          <w:rFonts w:ascii="Open Sans" w:cs="Open Sans" w:eastAsia="Open Sans" w:hAnsi="Open Sans"/>
          <w:b w:val="1"/>
          <w:sz w:val="24"/>
          <w:szCs w:val="24"/>
          <w:u w:val="single"/>
        </w:rPr>
      </w:pPr>
      <w:r w:rsidDel="00000000" w:rsidR="00000000" w:rsidRPr="00000000">
        <w:rPr>
          <w:rtl w:val="0"/>
        </w:rPr>
      </w:r>
    </w:p>
    <w:p w:rsidR="00000000" w:rsidDel="00000000" w:rsidP="00000000" w:rsidRDefault="00000000" w:rsidRPr="00000000">
      <w:pPr>
        <w:spacing w:before="120" w:line="240" w:lineRule="auto"/>
        <w:contextualSpacing w:val="0"/>
        <w:jc w:val="center"/>
        <w:rPr>
          <w:rFonts w:ascii="Open Sans" w:cs="Open Sans" w:eastAsia="Open Sans" w:hAnsi="Open Sans"/>
          <w:b w:val="1"/>
          <w:sz w:val="24"/>
          <w:szCs w:val="24"/>
          <w:u w:val="single"/>
        </w:rPr>
      </w:pPr>
      <w:r w:rsidDel="00000000" w:rsidR="00000000" w:rsidRPr="00000000">
        <w:rPr>
          <w:rFonts w:ascii="Open Sans" w:cs="Open Sans" w:eastAsia="Open Sans" w:hAnsi="Open Sans"/>
          <w:b w:val="1"/>
          <w:sz w:val="24"/>
          <w:szCs w:val="24"/>
          <w:u w:val="single"/>
          <w:rtl w:val="0"/>
        </w:rPr>
        <w:t xml:space="preserve">Admittance/Prioritization</w:t>
      </w:r>
    </w:p>
    <w:p w:rsidR="00000000" w:rsidDel="00000000" w:rsidP="00000000" w:rsidRDefault="00000000" w:rsidRPr="00000000">
      <w:pPr>
        <w:spacing w:before="120" w:line="240" w:lineRule="auto"/>
        <w:contextualSpacing w:val="0"/>
        <w:jc w:val="center"/>
        <w:rPr>
          <w:rFonts w:ascii="Open Sans" w:cs="Open Sans" w:eastAsia="Open Sans" w:hAnsi="Open Sans"/>
          <w:b w:val="1"/>
          <w:sz w:val="24"/>
          <w:szCs w:val="24"/>
          <w:u w:val="single"/>
        </w:rPr>
      </w:pPr>
      <w:r w:rsidDel="00000000" w:rsidR="00000000" w:rsidRPr="00000000">
        <w:rPr>
          <w:rtl w:val="0"/>
        </w:rPr>
      </w:r>
    </w:p>
    <w:p w:rsidR="00000000" w:rsidDel="00000000" w:rsidP="00000000" w:rsidRDefault="00000000" w:rsidRPr="00000000">
      <w:pPr>
        <w:spacing w:before="120" w:line="360" w:lineRule="auto"/>
        <w:ind w:firstLine="720"/>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Patients who are admitted into our ER will have varying degrees of medical needs and will need to be prioritized based upon resources, survival, and immediate needs. Edwina Jones RN, BSN E at </w:t>
      </w:r>
      <w:r w:rsidDel="00000000" w:rsidR="00000000" w:rsidRPr="00000000">
        <w:rPr>
          <w:rFonts w:ascii="Open Sans" w:cs="Open Sans" w:eastAsia="Open Sans" w:hAnsi="Open Sans"/>
          <w:i w:val="1"/>
          <w:sz w:val="24"/>
          <w:szCs w:val="24"/>
          <w:rtl w:val="0"/>
        </w:rPr>
        <w:t xml:space="preserve">The Baptist Health College</w:t>
      </w:r>
      <w:r w:rsidDel="00000000" w:rsidR="00000000" w:rsidRPr="00000000">
        <w:rPr>
          <w:rFonts w:ascii="Open Sans" w:cs="Open Sans" w:eastAsia="Open Sans" w:hAnsi="Open Sans"/>
          <w:sz w:val="24"/>
          <w:szCs w:val="24"/>
          <w:rtl w:val="0"/>
        </w:rPr>
        <w:t xml:space="preserve"> teaches that there are 3 levels of priority that a patient must be categorized;.</w:t>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Level 1: “these are threats to a patient’s these are immediate survival or safety and demand immediate nursing intervention. ABC’s (airway, breathing, circulation)”(Jones, p.8)</w:t>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Level 2: “ concerns such  as mental status change, things as mental status change, acute pain, acute urinary acute pain, acute urinary elimination, untreated medical elimination, untreated medical problems requiring immediate problems requiring immediate attention (diabetic needing attention (diabetic needing insulin) abnormal pathology lab insulin) abnormal pathology lab results, risks of infection, safety results, risks of infection, safety or security.” (Jones,p.9)</w:t>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Level 3: “– those that do not fit those that do not fit into the above two categories into the above two categories such as monitoring for such as monitoring for medication side effects, lack of medication side effects, lack of patient knowledge, longer patient knowledge, longer-term problems with living activities, problems with living activities, etc.” (Jones, p.10)</w:t>
      </w:r>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ab/>
        <w:t xml:space="preserve">We will r</w:t>
      </w:r>
      <w:r w:rsidDel="00000000" w:rsidR="00000000" w:rsidRPr="00000000">
        <w:rPr>
          <w:rFonts w:ascii="Open Sans" w:cs="Open Sans" w:eastAsia="Open Sans" w:hAnsi="Open Sans"/>
          <w:b w:val="1"/>
          <w:sz w:val="24"/>
          <w:szCs w:val="24"/>
          <w:rtl w:val="0"/>
        </w:rPr>
        <w:t xml:space="preserve">ely heavily on the professional judgment of our nurse and clerk staff, when it come to prioritization</w:t>
      </w:r>
      <w:r w:rsidDel="00000000" w:rsidR="00000000" w:rsidRPr="00000000">
        <w:rPr>
          <w:rFonts w:ascii="Open Sans" w:cs="Open Sans" w:eastAsia="Open Sans" w:hAnsi="Open Sans"/>
          <w:sz w:val="24"/>
          <w:szCs w:val="24"/>
          <w:rtl w:val="0"/>
        </w:rPr>
        <w:t xml:space="preserve">. O</w:t>
      </w:r>
      <w:r w:rsidDel="00000000" w:rsidR="00000000" w:rsidRPr="00000000">
        <w:rPr>
          <w:rFonts w:ascii="Open Sans" w:cs="Open Sans" w:eastAsia="Open Sans" w:hAnsi="Open Sans"/>
          <w:sz w:val="24"/>
          <w:szCs w:val="24"/>
          <w:rtl w:val="0"/>
        </w:rPr>
        <w:t xml:space="preserve">ur goal is that anyone that enters the hospital as a walk-in will be able to receive immediate attention, but due to factors such as resources and peak demands, we may have to make them wait. </w:t>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Fonts w:ascii="Playfair Display" w:cs="Playfair Display" w:eastAsia="Playfair Display" w:hAnsi="Playfair Display"/>
          <w:sz w:val="36"/>
          <w:szCs w:val="36"/>
          <w:rtl w:val="0"/>
        </w:rPr>
        <w:t xml:space="preserve">Chapter 2: ER Process Chart</w:t>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ab/>
        <w:t xml:space="preserve">Process charts break down the individual positions into their; responsibilities, who they support, inform, methods, tools, and guidance. Along with a work breakdown structure.</w:t>
      </w:r>
    </w:p>
    <w:p w:rsidR="00000000" w:rsidDel="00000000" w:rsidP="00000000" w:rsidRDefault="00000000" w:rsidRPr="00000000">
      <w:pPr>
        <w:spacing w:before="120" w:line="360" w:lineRule="auto"/>
        <w:contextualSpacing w:val="0"/>
        <w:jc w:val="center"/>
        <w:rPr>
          <w:rFonts w:ascii="Open Sans" w:cs="Open Sans" w:eastAsia="Open Sans" w:hAnsi="Open Sans"/>
          <w:b w:val="1"/>
          <w:sz w:val="24"/>
          <w:szCs w:val="24"/>
          <w:u w:val="single"/>
        </w:rPr>
      </w:pPr>
      <w:r w:rsidDel="00000000" w:rsidR="00000000" w:rsidRPr="00000000">
        <w:rPr>
          <w:rFonts w:ascii="Open Sans" w:cs="Open Sans" w:eastAsia="Open Sans" w:hAnsi="Open Sans"/>
          <w:b w:val="1"/>
          <w:sz w:val="24"/>
          <w:szCs w:val="24"/>
          <w:u w:val="single"/>
          <w:rtl w:val="0"/>
        </w:rPr>
        <w:t xml:space="preserve">Check-In Clerk</w:t>
      </w:r>
    </w:p>
    <w:p w:rsidR="00000000" w:rsidDel="00000000" w:rsidP="00000000" w:rsidRDefault="00000000" w:rsidRPr="00000000">
      <w:pPr>
        <w:spacing w:before="120" w:line="360" w:lineRule="auto"/>
        <w:contextualSpacing w:val="0"/>
        <w:jc w:val="center"/>
        <w:rPr>
          <w:rFonts w:ascii="Open Sans" w:cs="Open Sans" w:eastAsia="Open Sans" w:hAnsi="Open Sans"/>
          <w:sz w:val="24"/>
          <w:szCs w:val="24"/>
        </w:rPr>
      </w:pPr>
      <w:hyperlink r:id="rId11">
        <w:r w:rsidDel="00000000" w:rsidR="00000000" w:rsidRPr="00000000">
          <w:rPr>
            <w:rFonts w:ascii="Open Sans" w:cs="Open Sans" w:eastAsia="Open Sans" w:hAnsi="Open Sans"/>
            <w:sz w:val="24"/>
            <w:szCs w:val="24"/>
          </w:rPr>
          <w:drawing>
            <wp:inline distB="19050" distT="19050" distL="19050" distR="19050">
              <wp:extent cx="5829300" cy="5181600"/>
              <wp:effectExtent b="0" l="0" r="0" t="0"/>
              <wp:docPr id="3"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5829300" cy="5181600"/>
                      </a:xfrm>
                      <a:prstGeom prst="rect"/>
                      <a:ln/>
                    </pic:spPr>
                  </pic:pic>
                </a:graphicData>
              </a:graphic>
            </wp:inline>
          </w:drawing>
        </w:r>
      </w:hyperlink>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jc w:val="center"/>
        <w:rPr>
          <w:rFonts w:ascii="Open Sans" w:cs="Open Sans" w:eastAsia="Open Sans" w:hAnsi="Open Sans"/>
          <w:sz w:val="24"/>
          <w:szCs w:val="24"/>
        </w:rPr>
      </w:pPr>
      <w:r w:rsidDel="00000000" w:rsidR="00000000" w:rsidRPr="00000000">
        <w:rPr>
          <w:rFonts w:ascii="Playfair Display" w:cs="Playfair Display" w:eastAsia="Playfair Display" w:hAnsi="Playfair Display"/>
          <w:sz w:val="36"/>
          <w:szCs w:val="36"/>
          <w:rtl w:val="0"/>
        </w:rPr>
        <w:t xml:space="preserve">Chapter 3: Strategic Management</w:t>
      </w:r>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ind w:left="0" w:firstLine="0"/>
        <w:contextualSpacing w:val="0"/>
        <w:jc w:val="center"/>
        <w:rPr>
          <w:rFonts w:ascii="Open Sans" w:cs="Open Sans" w:eastAsia="Open Sans" w:hAnsi="Open Sans"/>
          <w:b w:val="1"/>
          <w:sz w:val="24"/>
          <w:szCs w:val="24"/>
          <w:u w:val="single"/>
        </w:rPr>
      </w:pPr>
      <w:r w:rsidDel="00000000" w:rsidR="00000000" w:rsidRPr="00000000">
        <w:rPr>
          <w:rFonts w:ascii="Open Sans" w:cs="Open Sans" w:eastAsia="Open Sans" w:hAnsi="Open Sans"/>
          <w:b w:val="1"/>
          <w:sz w:val="24"/>
          <w:szCs w:val="24"/>
          <w:u w:val="single"/>
          <w:rtl w:val="0"/>
        </w:rPr>
        <w:t xml:space="preserve">Competitive Strategy</w:t>
      </w:r>
    </w:p>
    <w:p w:rsidR="00000000" w:rsidDel="00000000" w:rsidP="00000000" w:rsidRDefault="00000000" w:rsidRPr="00000000">
      <w:pPr>
        <w:spacing w:before="120" w:line="240" w:lineRule="auto"/>
        <w:ind w:left="720" w:firstLine="720"/>
        <w:contextualSpacing w:val="0"/>
        <w:jc w:val="center"/>
        <w:rPr>
          <w:rFonts w:ascii="Open Sans" w:cs="Open Sans" w:eastAsia="Open Sans" w:hAnsi="Open Sans"/>
          <w:b w:val="1"/>
          <w:sz w:val="24"/>
          <w:szCs w:val="24"/>
          <w:u w:val="single"/>
        </w:rPr>
      </w:pPr>
      <w:r w:rsidDel="00000000" w:rsidR="00000000" w:rsidRPr="00000000">
        <w:rPr>
          <w:rtl w:val="0"/>
        </w:rPr>
      </w:r>
    </w:p>
    <w:p w:rsidR="00000000" w:rsidDel="00000000" w:rsidP="00000000" w:rsidRDefault="00000000" w:rsidRPr="00000000">
      <w:pPr>
        <w:spacing w:before="120" w:line="240" w:lineRule="auto"/>
        <w:ind w:left="720" w:firstLine="720"/>
        <w:contextualSpacing w:val="0"/>
        <w:jc w:val="center"/>
        <w:rPr>
          <w:rFonts w:ascii="Open Sans" w:cs="Open Sans" w:eastAsia="Open Sans" w:hAnsi="Open Sans"/>
          <w:b w:val="1"/>
          <w:sz w:val="24"/>
          <w:szCs w:val="24"/>
          <w:u w:val="single"/>
        </w:rPr>
      </w:pPr>
      <w:r w:rsidDel="00000000" w:rsidR="00000000" w:rsidRPr="00000000">
        <w:rPr>
          <w:rtl w:val="0"/>
        </w:rPr>
      </w:r>
    </w:p>
    <w:p w:rsidR="00000000" w:rsidDel="00000000" w:rsidP="00000000" w:rsidRDefault="00000000" w:rsidRPr="00000000">
      <w:pPr>
        <w:spacing w:before="120" w:line="240" w:lineRule="auto"/>
        <w:ind w:left="720" w:firstLine="720"/>
        <w:contextualSpacing w:val="0"/>
        <w:jc w:val="center"/>
        <w:rPr>
          <w:rFonts w:ascii="Open Sans" w:cs="Open Sans" w:eastAsia="Open Sans" w:hAnsi="Open Sans"/>
          <w:b w:val="1"/>
          <w:sz w:val="24"/>
          <w:szCs w:val="24"/>
          <w:u w:val="single"/>
        </w:rPr>
      </w:pPr>
      <w:r w:rsidDel="00000000" w:rsidR="00000000" w:rsidRPr="00000000">
        <w:rPr>
          <w:rtl w:val="0"/>
        </w:rPr>
      </w:r>
    </w:p>
    <w:p w:rsidR="00000000" w:rsidDel="00000000" w:rsidP="00000000" w:rsidRDefault="00000000" w:rsidRPr="00000000">
      <w:pPr>
        <w:spacing w:before="120" w:line="240" w:lineRule="auto"/>
        <w:ind w:left="720" w:firstLine="720"/>
        <w:contextualSpacing w:val="0"/>
        <w:jc w:val="center"/>
        <w:rPr>
          <w:rFonts w:ascii="Open Sans" w:cs="Open Sans" w:eastAsia="Open Sans" w:hAnsi="Open Sans"/>
          <w:b w:val="1"/>
          <w:sz w:val="24"/>
          <w:szCs w:val="24"/>
          <w:u w:val="single"/>
        </w:rPr>
      </w:pPr>
      <w:r w:rsidDel="00000000" w:rsidR="00000000" w:rsidRPr="00000000">
        <w:rPr>
          <w:rtl w:val="0"/>
        </w:rPr>
      </w:r>
    </w:p>
    <w:p w:rsidR="00000000" w:rsidDel="00000000" w:rsidP="00000000" w:rsidRDefault="00000000" w:rsidRPr="00000000">
      <w:pPr>
        <w:spacing w:before="120" w:line="240" w:lineRule="auto"/>
        <w:contextualSpacing w:val="0"/>
        <w:jc w:val="center"/>
        <w:rPr>
          <w:rFonts w:ascii="Open Sans" w:cs="Open Sans" w:eastAsia="Open Sans" w:hAnsi="Open Sans"/>
          <w:b w:val="1"/>
          <w:sz w:val="24"/>
          <w:szCs w:val="24"/>
          <w:u w:val="single"/>
        </w:rPr>
      </w:pPr>
      <w:r w:rsidDel="00000000" w:rsidR="00000000" w:rsidRPr="00000000">
        <w:rPr>
          <w:rFonts w:ascii="Open Sans" w:cs="Open Sans" w:eastAsia="Open Sans" w:hAnsi="Open Sans"/>
          <w:b w:val="1"/>
          <w:sz w:val="24"/>
          <w:szCs w:val="24"/>
          <w:u w:val="single"/>
          <w:rtl w:val="0"/>
        </w:rPr>
        <w:t xml:space="preserve">Components of Strategic Management</w:t>
      </w:r>
    </w:p>
    <w:p w:rsidR="00000000" w:rsidDel="00000000" w:rsidP="00000000" w:rsidRDefault="00000000" w:rsidRPr="00000000">
      <w:pPr>
        <w:spacing w:before="120" w:line="240" w:lineRule="auto"/>
        <w:contextualSpacing w:val="0"/>
        <w:jc w:val="center"/>
        <w:rPr>
          <w:rFonts w:ascii="Open Sans" w:cs="Open Sans" w:eastAsia="Open Sans" w:hAnsi="Open Sans"/>
          <w:b w:val="1"/>
          <w:sz w:val="24"/>
          <w:szCs w:val="24"/>
          <w:u w:val="single"/>
        </w:rPr>
      </w:pPr>
      <w:r w:rsidDel="00000000" w:rsidR="00000000" w:rsidRPr="00000000">
        <w:rPr>
          <w:rtl w:val="0"/>
        </w:rPr>
      </w:r>
    </w:p>
    <w:p w:rsidR="00000000" w:rsidDel="00000000" w:rsidP="00000000" w:rsidRDefault="00000000" w:rsidRPr="00000000">
      <w:pPr>
        <w:spacing w:before="120" w:line="240" w:lineRule="auto"/>
        <w:contextualSpacing w:val="0"/>
        <w:jc w:val="center"/>
        <w:rPr>
          <w:rFonts w:ascii="Open Sans" w:cs="Open Sans" w:eastAsia="Open Sans" w:hAnsi="Open Sans"/>
          <w:b w:val="1"/>
          <w:sz w:val="24"/>
          <w:szCs w:val="24"/>
          <w:u w:val="single"/>
        </w:rPr>
      </w:pPr>
      <w:r w:rsidDel="00000000" w:rsidR="00000000" w:rsidRPr="00000000">
        <w:rPr>
          <w:rtl w:val="0"/>
        </w:rPr>
      </w:r>
    </w:p>
    <w:p w:rsidR="00000000" w:rsidDel="00000000" w:rsidP="00000000" w:rsidRDefault="00000000" w:rsidRPr="00000000">
      <w:pPr>
        <w:spacing w:before="120" w:line="240" w:lineRule="auto"/>
        <w:contextualSpacing w:val="0"/>
        <w:jc w:val="center"/>
        <w:rPr>
          <w:rFonts w:ascii="Open Sans" w:cs="Open Sans" w:eastAsia="Open Sans" w:hAnsi="Open Sans"/>
          <w:b w:val="1"/>
          <w:sz w:val="24"/>
          <w:szCs w:val="24"/>
          <w:u w:val="single"/>
        </w:rPr>
      </w:pPr>
      <w:r w:rsidDel="00000000" w:rsidR="00000000" w:rsidRPr="00000000">
        <w:rPr>
          <w:rtl w:val="0"/>
        </w:rPr>
      </w:r>
    </w:p>
    <w:p w:rsidR="00000000" w:rsidDel="00000000" w:rsidP="00000000" w:rsidRDefault="00000000" w:rsidRPr="00000000">
      <w:pPr>
        <w:spacing w:before="120" w:line="240" w:lineRule="auto"/>
        <w:contextualSpacing w:val="0"/>
        <w:jc w:val="center"/>
        <w:rPr>
          <w:rFonts w:ascii="Open Sans" w:cs="Open Sans" w:eastAsia="Open Sans" w:hAnsi="Open Sans"/>
          <w:b w:val="1"/>
          <w:sz w:val="24"/>
          <w:szCs w:val="24"/>
          <w:u w:val="single"/>
        </w:rPr>
      </w:pPr>
      <w:r w:rsidDel="00000000" w:rsidR="00000000" w:rsidRPr="00000000">
        <w:rPr>
          <w:rtl w:val="0"/>
        </w:rPr>
      </w:r>
    </w:p>
    <w:p w:rsidR="00000000" w:rsidDel="00000000" w:rsidP="00000000" w:rsidRDefault="00000000" w:rsidRPr="00000000">
      <w:pPr>
        <w:spacing w:before="120" w:line="240" w:lineRule="auto"/>
        <w:contextualSpacing w:val="0"/>
        <w:jc w:val="center"/>
        <w:rPr>
          <w:rFonts w:ascii="Open Sans" w:cs="Open Sans" w:eastAsia="Open Sans" w:hAnsi="Open Sans"/>
          <w:b w:val="1"/>
          <w:sz w:val="24"/>
          <w:szCs w:val="24"/>
          <w:u w:val="single"/>
        </w:rPr>
      </w:pPr>
      <w:r w:rsidDel="00000000" w:rsidR="00000000" w:rsidRPr="00000000">
        <w:rPr>
          <w:rtl w:val="0"/>
        </w:rPr>
      </w:r>
    </w:p>
    <w:p w:rsidR="00000000" w:rsidDel="00000000" w:rsidP="00000000" w:rsidRDefault="00000000" w:rsidRPr="00000000">
      <w:pPr>
        <w:spacing w:before="120" w:line="240" w:lineRule="auto"/>
        <w:contextualSpacing w:val="0"/>
        <w:jc w:val="center"/>
        <w:rPr>
          <w:rFonts w:ascii="Open Sans" w:cs="Open Sans" w:eastAsia="Open Sans" w:hAnsi="Open Sans"/>
          <w:b w:val="1"/>
          <w:sz w:val="24"/>
          <w:szCs w:val="24"/>
          <w:u w:val="single"/>
        </w:rPr>
      </w:pPr>
      <w:r w:rsidDel="00000000" w:rsidR="00000000" w:rsidRPr="00000000">
        <w:rPr>
          <w:rFonts w:ascii="Open Sans" w:cs="Open Sans" w:eastAsia="Open Sans" w:hAnsi="Open Sans"/>
          <w:b w:val="1"/>
          <w:sz w:val="24"/>
          <w:szCs w:val="24"/>
          <w:u w:val="single"/>
          <w:rtl w:val="0"/>
        </w:rPr>
        <w:t xml:space="preserve">Creative Thinking in Strategic Planning</w:t>
      </w:r>
    </w:p>
    <w:p w:rsidR="00000000" w:rsidDel="00000000" w:rsidP="00000000" w:rsidRDefault="00000000" w:rsidRPr="00000000">
      <w:pPr>
        <w:spacing w:before="120" w:line="360" w:lineRule="auto"/>
        <w:contextualSpacing w:val="0"/>
        <w:jc w:val="center"/>
        <w:rPr>
          <w:rFonts w:ascii="Open Sans" w:cs="Open Sans" w:eastAsia="Open Sans" w:hAnsi="Open Sans"/>
          <w:b w:val="1"/>
          <w:sz w:val="24"/>
          <w:szCs w:val="24"/>
          <w:u w:val="single"/>
        </w:rPr>
      </w:pPr>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Fonts w:ascii="Playfair Display" w:cs="Playfair Display" w:eastAsia="Playfair Display" w:hAnsi="Playfair Display"/>
          <w:sz w:val="36"/>
          <w:szCs w:val="36"/>
          <w:rtl w:val="0"/>
        </w:rPr>
        <w:t xml:space="preserve">Chapter 4: SWOT Analysis</w:t>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360" w:lineRule="auto"/>
        <w:ind w:firstLine="720"/>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We made some analysis in the organization’s plan which with the development of the strategic plan. Conducting the SWOT analysis to our ER project is mostly an organization’s internal situation which defined by its strengths and weaknesses. </w:t>
      </w:r>
    </w:p>
    <w:p w:rsidR="00000000" w:rsidDel="00000000" w:rsidP="00000000" w:rsidRDefault="00000000" w:rsidRPr="00000000">
      <w:pPr>
        <w:spacing w:before="120" w:line="360" w:lineRule="auto"/>
        <w:ind w:firstLine="720"/>
        <w:contextualSpacing w:val="0"/>
        <w:rPr>
          <w:rFonts w:ascii="Open Sans" w:cs="Open Sans" w:eastAsia="Open Sans" w:hAnsi="Open Sans"/>
          <w:sz w:val="24"/>
          <w:szCs w:val="24"/>
          <w:highlight w:val="white"/>
        </w:rPr>
      </w:pPr>
      <w:r w:rsidDel="00000000" w:rsidR="00000000" w:rsidRPr="00000000">
        <w:rPr>
          <w:rFonts w:ascii="Open Sans" w:cs="Open Sans" w:eastAsia="Open Sans" w:hAnsi="Open Sans"/>
          <w:sz w:val="24"/>
          <w:szCs w:val="24"/>
          <w:rtl w:val="0"/>
        </w:rPr>
        <w:t xml:space="preserve">By the way, </w:t>
      </w:r>
      <w:r w:rsidDel="00000000" w:rsidR="00000000" w:rsidRPr="00000000">
        <w:rPr>
          <w:sz w:val="24"/>
          <w:szCs w:val="24"/>
          <w:highlight w:val="white"/>
          <w:rtl w:val="0"/>
        </w:rPr>
        <w:t xml:space="preserve">SWOT analysis is a process  </w:t>
      </w:r>
      <w:r w:rsidDel="00000000" w:rsidR="00000000" w:rsidRPr="00000000">
        <w:rPr>
          <w:rFonts w:ascii="Open Sans" w:cs="Open Sans" w:eastAsia="Open Sans" w:hAnsi="Open Sans"/>
          <w:sz w:val="24"/>
          <w:szCs w:val="24"/>
          <w:highlight w:val="white"/>
          <w:rtl w:val="0"/>
        </w:rPr>
        <w:t xml:space="preserve"> that determines an organization's strengths, weaknesses, opportunities and threats. Specifically, for factors both internal (the strengths and weaknesses) as well as external (the potential opportunities and threats),  analytical framework that assesses what an entity can and cannot do,. Using environmental data to evaluate the position of a company, a SWOT analysis identifies  what assists the firm in accomplishing its objectives, and what obstacles must be overcome or minimized to achieve desired results.</w:t>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360" w:lineRule="auto"/>
        <w:ind w:firstLine="720"/>
        <w:contextualSpacing w:val="0"/>
        <w:rPr>
          <w:rFonts w:ascii="Open Sans" w:cs="Open Sans" w:eastAsia="Open Sans" w:hAnsi="Open Sans"/>
          <w:sz w:val="24"/>
          <w:szCs w:val="24"/>
          <w:highlight w:val="white"/>
        </w:rPr>
      </w:pPr>
      <w:r w:rsidDel="00000000" w:rsidR="00000000" w:rsidRPr="00000000">
        <w:rPr>
          <w:rFonts w:ascii="Open Sans" w:cs="Open Sans" w:eastAsia="Open Sans" w:hAnsi="Open Sans"/>
          <w:i w:val="1"/>
          <w:sz w:val="24"/>
          <w:szCs w:val="24"/>
          <w:rtl w:val="0"/>
        </w:rPr>
        <w:t xml:space="preserve">Strengths </w:t>
      </w:r>
      <w:r w:rsidDel="00000000" w:rsidR="00000000" w:rsidRPr="00000000">
        <w:rPr>
          <w:rFonts w:ascii="Open Sans" w:cs="Open Sans" w:eastAsia="Open Sans" w:hAnsi="Open Sans"/>
          <w:sz w:val="24"/>
          <w:szCs w:val="24"/>
          <w:highlight w:val="white"/>
          <w:rtl w:val="0"/>
        </w:rPr>
        <w:t xml:space="preserve">are characteristics that form the basis of above-average performance potential of shares. Not only do strengths consider what a company does well, but why or how it does it well.For example, above-average revenue growth or superior </w:t>
      </w:r>
      <w:hyperlink r:id="rId13">
        <w:r w:rsidDel="00000000" w:rsidR="00000000" w:rsidRPr="00000000">
          <w:rPr>
            <w:rFonts w:ascii="Open Sans" w:cs="Open Sans" w:eastAsia="Open Sans" w:hAnsi="Open Sans"/>
            <w:color w:val="005b9d"/>
            <w:sz w:val="24"/>
            <w:szCs w:val="24"/>
            <w:highlight w:val="white"/>
            <w:u w:val="single"/>
            <w:rtl w:val="0"/>
          </w:rPr>
          <w:t xml:space="preserve">margins</w:t>
        </w:r>
      </w:hyperlink>
      <w:r w:rsidDel="00000000" w:rsidR="00000000" w:rsidRPr="00000000">
        <w:rPr>
          <w:rFonts w:ascii="Open Sans" w:cs="Open Sans" w:eastAsia="Open Sans" w:hAnsi="Open Sans"/>
          <w:sz w:val="24"/>
          <w:szCs w:val="24"/>
          <w:highlight w:val="white"/>
          <w:rtl w:val="0"/>
        </w:rPr>
        <w:t xml:space="preserve"> are not in and of themselves strengths – it is the popularity of the products/service  or the relative efficiency of a manufacturing process that represent the real strengths.</w:t>
      </w:r>
    </w:p>
    <w:p w:rsidR="00000000" w:rsidDel="00000000" w:rsidP="00000000" w:rsidRDefault="00000000" w:rsidRPr="00000000">
      <w:pPr>
        <w:spacing w:before="120" w:line="360" w:lineRule="auto"/>
        <w:ind w:firstLine="720"/>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Here are some organizational </w:t>
      </w:r>
      <w:r w:rsidDel="00000000" w:rsidR="00000000" w:rsidRPr="00000000">
        <w:rPr>
          <w:rFonts w:ascii="Open Sans" w:cs="Open Sans" w:eastAsia="Open Sans" w:hAnsi="Open Sans"/>
          <w:b w:val="1"/>
          <w:sz w:val="24"/>
          <w:szCs w:val="24"/>
          <w:rtl w:val="0"/>
        </w:rPr>
        <w:t xml:space="preserve">Strengths</w:t>
      </w:r>
      <w:r w:rsidDel="00000000" w:rsidR="00000000" w:rsidRPr="00000000">
        <w:rPr>
          <w:rFonts w:ascii="Open Sans" w:cs="Open Sans" w:eastAsia="Open Sans" w:hAnsi="Open Sans"/>
          <w:sz w:val="24"/>
          <w:szCs w:val="24"/>
          <w:rtl w:val="0"/>
        </w:rPr>
        <w:t xml:space="preserve"> such as our capability that gives a competitive power;</w:t>
      </w:r>
    </w:p>
    <w:p w:rsidR="00000000" w:rsidDel="00000000" w:rsidP="00000000" w:rsidRDefault="00000000" w:rsidRPr="00000000">
      <w:pPr>
        <w:numPr>
          <w:ilvl w:val="0"/>
          <w:numId w:val="5"/>
        </w:numPr>
        <w:spacing w:before="120" w:line="360" w:lineRule="auto"/>
        <w:ind w:left="720" w:hanging="360"/>
        <w:contextualSpacing w:val="1"/>
        <w:rPr>
          <w:rFonts w:ascii="Open Sans" w:cs="Open Sans" w:eastAsia="Open Sans" w:hAnsi="Open Sans"/>
          <w:sz w:val="24"/>
          <w:szCs w:val="24"/>
          <w:u w:val="none"/>
        </w:rPr>
      </w:pPr>
      <w:r w:rsidDel="00000000" w:rsidR="00000000" w:rsidRPr="00000000">
        <w:rPr>
          <w:rFonts w:ascii="Open Sans" w:cs="Open Sans" w:eastAsia="Open Sans" w:hAnsi="Open Sans"/>
          <w:b w:val="1"/>
          <w:sz w:val="24"/>
          <w:szCs w:val="24"/>
          <w:rtl w:val="0"/>
        </w:rPr>
        <w:t xml:space="preserve">Efficient technological processes</w:t>
      </w:r>
      <w:r w:rsidDel="00000000" w:rsidR="00000000" w:rsidRPr="00000000">
        <w:rPr>
          <w:rFonts w:ascii="Open Sans" w:cs="Open Sans" w:eastAsia="Open Sans" w:hAnsi="Open Sans"/>
          <w:sz w:val="24"/>
          <w:szCs w:val="24"/>
          <w:rtl w:val="0"/>
        </w:rPr>
        <w:t xml:space="preserve">.Its  improved their design and efficiency for the decentralization, same-handed rooms, and going green of hospitals.Also we stored equipments outside of patient rooms, this cuts down on time for staff to retrieve equipment.Going green focuses on adding greenery, natural lighting, furnishings to comfort patients of patients</w:t>
      </w:r>
    </w:p>
    <w:p w:rsidR="00000000" w:rsidDel="00000000" w:rsidP="00000000" w:rsidRDefault="00000000" w:rsidRPr="00000000">
      <w:pPr>
        <w:numPr>
          <w:ilvl w:val="0"/>
          <w:numId w:val="5"/>
        </w:numPr>
        <w:spacing w:before="120" w:line="360" w:lineRule="auto"/>
        <w:ind w:left="720" w:hanging="36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High-quality services.</w:t>
      </w:r>
      <w:r w:rsidDel="00000000" w:rsidR="00000000" w:rsidRPr="00000000">
        <w:rPr>
          <w:rFonts w:ascii="Open Sans" w:cs="Open Sans" w:eastAsia="Open Sans" w:hAnsi="Open Sans"/>
          <w:sz w:val="24"/>
          <w:szCs w:val="24"/>
          <w:rtl w:val="0"/>
        </w:rPr>
        <w:t xml:space="preserve">I</w:t>
      </w:r>
      <w:r w:rsidDel="00000000" w:rsidR="00000000" w:rsidRPr="00000000">
        <w:rPr>
          <w:rFonts w:ascii="Open Sans" w:cs="Open Sans" w:eastAsia="Open Sans" w:hAnsi="Open Sans"/>
          <w:sz w:val="24"/>
          <w:szCs w:val="24"/>
          <w:rtl w:val="0"/>
        </w:rPr>
        <w:t xml:space="preserve">mmediate survival or safety and demand immediate nursing intervention. ABC’s (airway, breathing, circulation).Concerns such  as mental status change, things as mental status change</w:t>
      </w:r>
    </w:p>
    <w:p w:rsidR="00000000" w:rsidDel="00000000" w:rsidP="00000000" w:rsidRDefault="00000000" w:rsidRPr="00000000">
      <w:pPr>
        <w:numPr>
          <w:ilvl w:val="0"/>
          <w:numId w:val="5"/>
        </w:numPr>
        <w:spacing w:before="120" w:line="360" w:lineRule="auto"/>
        <w:ind w:left="720" w:hanging="36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Strong team management.</w:t>
      </w:r>
      <w:r w:rsidDel="00000000" w:rsidR="00000000" w:rsidRPr="00000000">
        <w:rPr>
          <w:rFonts w:ascii="Open Sans" w:cs="Open Sans" w:eastAsia="Open Sans" w:hAnsi="Open Sans"/>
          <w:sz w:val="24"/>
          <w:szCs w:val="24"/>
          <w:rtl w:val="0"/>
        </w:rPr>
        <w:t xml:space="preserve">W</w:t>
      </w:r>
      <w:r w:rsidDel="00000000" w:rsidR="00000000" w:rsidRPr="00000000">
        <w:rPr>
          <w:rFonts w:ascii="Open Sans" w:cs="Open Sans" w:eastAsia="Open Sans" w:hAnsi="Open Sans"/>
          <w:sz w:val="24"/>
          <w:szCs w:val="24"/>
          <w:rtl w:val="0"/>
        </w:rPr>
        <w:t xml:space="preserve">e can safely assume that we will focus on creating a positive culture of quality and continuous improvement.</w:t>
      </w:r>
      <w:r w:rsidDel="00000000" w:rsidR="00000000" w:rsidRPr="00000000">
        <w:rPr>
          <w:rFonts w:ascii="Open Sans" w:cs="Open Sans" w:eastAsia="Open Sans" w:hAnsi="Open Sans"/>
          <w:sz w:val="24"/>
          <w:szCs w:val="24"/>
          <w:rtl w:val="0"/>
        </w:rPr>
        <w:t xml:space="preserve">Create and sustain a professional environment, focused on high quality patient care and service, Demonstrate compassion, leadership, and respect in a professional manner</w:t>
      </w:r>
    </w:p>
    <w:p w:rsidR="00000000" w:rsidDel="00000000" w:rsidP="00000000" w:rsidRDefault="00000000" w:rsidRPr="00000000">
      <w:pPr>
        <w:numPr>
          <w:ilvl w:val="0"/>
          <w:numId w:val="5"/>
        </w:numPr>
        <w:spacing w:line="360" w:lineRule="auto"/>
        <w:ind w:left="720" w:hanging="36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Strategic focus</w:t>
      </w:r>
      <w:r w:rsidDel="00000000" w:rsidR="00000000" w:rsidRPr="00000000">
        <w:rPr>
          <w:rFonts w:ascii="Open Sans" w:cs="Open Sans" w:eastAsia="Open Sans" w:hAnsi="Open Sans"/>
          <w:sz w:val="24"/>
          <w:szCs w:val="24"/>
          <w:rtl w:val="0"/>
        </w:rPr>
        <w:t xml:space="preserve">.Commitment to continuous improvement</w:t>
      </w:r>
    </w:p>
    <w:p w:rsidR="00000000" w:rsidDel="00000000" w:rsidP="00000000" w:rsidRDefault="00000000" w:rsidRPr="00000000">
      <w:pPr>
        <w:spacing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line="360" w:lineRule="auto"/>
        <w:ind w:left="720" w:firstLine="720"/>
        <w:contextualSpacing w:val="0"/>
        <w:rPr>
          <w:rFonts w:ascii="Open Sans" w:cs="Open Sans" w:eastAsia="Open Sans" w:hAnsi="Open Sans"/>
          <w:sz w:val="24"/>
          <w:szCs w:val="24"/>
          <w:highlight w:val="white"/>
        </w:rPr>
      </w:pPr>
      <w:r w:rsidDel="00000000" w:rsidR="00000000" w:rsidRPr="00000000">
        <w:rPr>
          <w:rFonts w:ascii="Open Sans" w:cs="Open Sans" w:eastAsia="Open Sans" w:hAnsi="Open Sans"/>
          <w:sz w:val="24"/>
          <w:szCs w:val="24"/>
          <w:rtl w:val="0"/>
        </w:rPr>
        <w:t xml:space="preserve">Weaknesses</w:t>
      </w:r>
      <w:r w:rsidDel="00000000" w:rsidR="00000000" w:rsidRPr="00000000">
        <w:rPr>
          <w:rFonts w:ascii="Open Sans" w:cs="Open Sans" w:eastAsia="Open Sans" w:hAnsi="Open Sans"/>
          <w:sz w:val="24"/>
          <w:szCs w:val="24"/>
          <w:highlight w:val="white"/>
          <w:rtl w:val="0"/>
        </w:rPr>
        <w:t xml:space="preserve"> release an organization from performing at its optimum level. They are areas where the business needs to improve to remain competitive: things like higher-than-industry average turnover, high levels of </w:t>
      </w:r>
      <w:hyperlink r:id="rId14">
        <w:r w:rsidDel="00000000" w:rsidR="00000000" w:rsidRPr="00000000">
          <w:rPr>
            <w:rFonts w:ascii="Open Sans" w:cs="Open Sans" w:eastAsia="Open Sans" w:hAnsi="Open Sans"/>
            <w:color w:val="005b9d"/>
            <w:sz w:val="24"/>
            <w:szCs w:val="24"/>
            <w:u w:val="single"/>
            <w:rtl w:val="0"/>
          </w:rPr>
          <w:t xml:space="preserve">debt</w:t>
        </w:r>
      </w:hyperlink>
      <w:r w:rsidDel="00000000" w:rsidR="00000000" w:rsidRPr="00000000">
        <w:rPr>
          <w:rFonts w:ascii="Open Sans" w:cs="Open Sans" w:eastAsia="Open Sans" w:hAnsi="Open Sans"/>
          <w:sz w:val="24"/>
          <w:szCs w:val="24"/>
          <w:highlight w:val="white"/>
          <w:rtl w:val="0"/>
        </w:rPr>
        <w:t xml:space="preserve">, an inadequate </w:t>
      </w:r>
      <w:hyperlink r:id="rId15">
        <w:r w:rsidDel="00000000" w:rsidR="00000000" w:rsidRPr="00000000">
          <w:rPr>
            <w:rFonts w:ascii="Open Sans" w:cs="Open Sans" w:eastAsia="Open Sans" w:hAnsi="Open Sans"/>
            <w:color w:val="005b9d"/>
            <w:sz w:val="24"/>
            <w:szCs w:val="24"/>
            <w:u w:val="single"/>
            <w:rtl w:val="0"/>
          </w:rPr>
          <w:t xml:space="preserve">supply chain</w:t>
        </w:r>
      </w:hyperlink>
      <w:r w:rsidDel="00000000" w:rsidR="00000000" w:rsidRPr="00000000">
        <w:rPr>
          <w:rFonts w:ascii="Open Sans" w:cs="Open Sans" w:eastAsia="Open Sans" w:hAnsi="Open Sans"/>
          <w:sz w:val="24"/>
          <w:szCs w:val="24"/>
          <w:highlight w:val="white"/>
          <w:rtl w:val="0"/>
        </w:rPr>
        <w:t xml:space="preserve"> or lack of </w:t>
      </w:r>
      <w:hyperlink r:id="rId16">
        <w:r w:rsidDel="00000000" w:rsidR="00000000" w:rsidRPr="00000000">
          <w:rPr>
            <w:rFonts w:ascii="Open Sans" w:cs="Open Sans" w:eastAsia="Open Sans" w:hAnsi="Open Sans"/>
            <w:color w:val="005b9d"/>
            <w:sz w:val="24"/>
            <w:szCs w:val="24"/>
            <w:u w:val="single"/>
            <w:rtl w:val="0"/>
          </w:rPr>
          <w:t xml:space="preserve">capital</w:t>
        </w:r>
      </w:hyperlink>
      <w:r w:rsidDel="00000000" w:rsidR="00000000" w:rsidRPr="00000000">
        <w:rPr>
          <w:rFonts w:ascii="Open Sans" w:cs="Open Sans" w:eastAsia="Open Sans" w:hAnsi="Open Sans"/>
          <w:sz w:val="24"/>
          <w:szCs w:val="24"/>
          <w:highlight w:val="white"/>
          <w:rtl w:val="0"/>
        </w:rPr>
        <w:t xml:space="preserve">.</w:t>
      </w:r>
    </w:p>
    <w:p w:rsidR="00000000" w:rsidDel="00000000" w:rsidP="00000000" w:rsidRDefault="00000000" w:rsidRPr="00000000">
      <w:pPr>
        <w:spacing w:line="360" w:lineRule="auto"/>
        <w:ind w:firstLine="720"/>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Here would be some competitive disadvantages that common organizational </w:t>
      </w:r>
      <w:r w:rsidDel="00000000" w:rsidR="00000000" w:rsidRPr="00000000">
        <w:rPr>
          <w:rFonts w:ascii="Open Sans" w:cs="Open Sans" w:eastAsia="Open Sans" w:hAnsi="Open Sans"/>
          <w:b w:val="1"/>
          <w:sz w:val="24"/>
          <w:szCs w:val="24"/>
          <w:rtl w:val="0"/>
        </w:rPr>
        <w:t xml:space="preserve">weaknesses</w:t>
      </w:r>
      <w:r w:rsidDel="00000000" w:rsidR="00000000" w:rsidRPr="00000000">
        <w:rPr>
          <w:rFonts w:ascii="Open Sans" w:cs="Open Sans" w:eastAsia="Open Sans" w:hAnsi="Open Sans"/>
          <w:sz w:val="24"/>
          <w:szCs w:val="24"/>
          <w:rtl w:val="0"/>
        </w:rPr>
        <w:t xml:space="preserve">;</w:t>
      </w:r>
    </w:p>
    <w:p w:rsidR="00000000" w:rsidDel="00000000" w:rsidP="00000000" w:rsidRDefault="00000000" w:rsidRPr="00000000">
      <w:pPr>
        <w:numPr>
          <w:ilvl w:val="0"/>
          <w:numId w:val="2"/>
        </w:numPr>
        <w:spacing w:line="360" w:lineRule="auto"/>
        <w:ind w:left="720" w:hanging="360"/>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Time and labor intensive service process</w:t>
      </w:r>
      <w:r w:rsidDel="00000000" w:rsidR="00000000" w:rsidRPr="00000000">
        <w:rPr>
          <w:rFonts w:ascii="Open Sans" w:cs="Open Sans" w:eastAsia="Open Sans" w:hAnsi="Open Sans"/>
          <w:sz w:val="24"/>
          <w:szCs w:val="24"/>
          <w:rtl w:val="0"/>
        </w:rPr>
        <w:t xml:space="preserve">.Practice timely service with all patients</w:t>
      </w:r>
    </w:p>
    <w:p w:rsidR="00000000" w:rsidDel="00000000" w:rsidP="00000000" w:rsidRDefault="00000000" w:rsidRPr="00000000">
      <w:pPr>
        <w:numPr>
          <w:ilvl w:val="0"/>
          <w:numId w:val="2"/>
        </w:numPr>
        <w:spacing w:before="120" w:line="360" w:lineRule="auto"/>
        <w:ind w:left="720" w:hanging="360"/>
        <w:contextualSpacing w:val="1"/>
        <w:rPr>
          <w:rFonts w:ascii="Open Sans" w:cs="Open Sans" w:eastAsia="Open Sans" w:hAnsi="Open Sans"/>
          <w:sz w:val="24"/>
          <w:szCs w:val="24"/>
        </w:rPr>
      </w:pPr>
      <w:r w:rsidDel="00000000" w:rsidR="00000000" w:rsidRPr="00000000">
        <w:rPr>
          <w:rFonts w:ascii="Open Sans" w:cs="Open Sans" w:eastAsia="Open Sans" w:hAnsi="Open Sans"/>
          <w:b w:val="1"/>
          <w:sz w:val="24"/>
          <w:szCs w:val="24"/>
          <w:rtl w:val="0"/>
        </w:rPr>
        <w:t xml:space="preserve">Insufficient skills or capabilities in the workforce</w:t>
      </w:r>
      <w:r w:rsidDel="00000000" w:rsidR="00000000" w:rsidRPr="00000000">
        <w:rPr>
          <w:rFonts w:ascii="Open Sans" w:cs="Open Sans" w:eastAsia="Open Sans" w:hAnsi="Open Sans"/>
          <w:sz w:val="24"/>
          <w:szCs w:val="24"/>
          <w:rtl w:val="0"/>
        </w:rPr>
        <w:t xml:space="preserve">. Communicate and develop a good relationship with all stakeholders/employees</w:t>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line="360" w:lineRule="auto"/>
        <w:contextualSpacing w:val="0"/>
        <w:rPr>
          <w:rFonts w:ascii="Open Sans" w:cs="Open Sans" w:eastAsia="Open Sans" w:hAnsi="Open Sans"/>
        </w:rPr>
      </w:pPr>
      <w:r w:rsidDel="00000000" w:rsidR="00000000" w:rsidRPr="00000000">
        <w:rPr>
          <w:rtl w:val="0"/>
        </w:rPr>
      </w:r>
    </w:p>
    <w:p w:rsidR="00000000" w:rsidDel="00000000" w:rsidP="00000000" w:rsidRDefault="00000000" w:rsidRPr="00000000">
      <w:pPr>
        <w:spacing w:before="120" w:line="36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36"/>
          <w:szCs w:val="36"/>
        </w:rPr>
      </w:pPr>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24"/>
          <w:szCs w:val="24"/>
          <w:highlight w:val="white"/>
        </w:rPr>
      </w:pPr>
      <w:r w:rsidDel="00000000" w:rsidR="00000000" w:rsidRPr="00000000">
        <w:rPr>
          <w:rFonts w:ascii="Open Sans" w:cs="Open Sans" w:eastAsia="Open Sans" w:hAnsi="Open Sans"/>
          <w:sz w:val="24"/>
          <w:szCs w:val="24"/>
          <w:highlight w:val="white"/>
          <w:rtl w:val="0"/>
        </w:rPr>
        <w:t xml:space="preserve">Opportunities and threats are external to the company. They represent things that could happen in the right conditions. Of course, that is a awfully broad guideline, so we can use the strengths and weaknesses above to narrow in on opportunities and threats that follow naturally from them. Here are some opportunities and threats</w:t>
      </w:r>
    </w:p>
    <w:p w:rsidR="00000000" w:rsidDel="00000000" w:rsidP="00000000" w:rsidRDefault="00000000" w:rsidRPr="00000000">
      <w:pPr>
        <w:spacing w:before="120" w:line="360" w:lineRule="auto"/>
        <w:contextualSpacing w:val="0"/>
        <w:rPr>
          <w:sz w:val="24"/>
          <w:szCs w:val="24"/>
          <w:highlight w:val="white"/>
        </w:rPr>
      </w:pPr>
      <w:r w:rsidDel="00000000" w:rsidR="00000000" w:rsidRPr="00000000">
        <w:rPr>
          <w:rtl w:val="0"/>
        </w:rPr>
      </w:r>
    </w:p>
    <w:p w:rsidR="00000000" w:rsidDel="00000000" w:rsidP="00000000" w:rsidRDefault="00000000" w:rsidRPr="00000000">
      <w:pPr>
        <w:spacing w:before="120" w:line="36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28"/>
          <w:szCs w:val="28"/>
        </w:rPr>
      </w:pPr>
      <w:r w:rsidDel="00000000" w:rsidR="00000000" w:rsidRPr="00000000">
        <w:rPr>
          <w:rFonts w:ascii="Playfair Display" w:cs="Playfair Display" w:eastAsia="Playfair Display" w:hAnsi="Playfair Display"/>
          <w:sz w:val="36"/>
          <w:szCs w:val="36"/>
          <w:rtl w:val="0"/>
        </w:rPr>
        <w:t xml:space="preserve">Chapter 5: </w:t>
      </w:r>
      <w:r w:rsidDel="00000000" w:rsidR="00000000" w:rsidRPr="00000000">
        <w:rPr>
          <w:rFonts w:ascii="Open Sans" w:cs="Open Sans" w:eastAsia="Open Sans" w:hAnsi="Open Sans"/>
          <w:sz w:val="28"/>
          <w:szCs w:val="28"/>
          <w:rtl w:val="0"/>
        </w:rPr>
        <w:t xml:space="preserve">Mission Statement</w:t>
      </w: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240" w:lineRule="auto"/>
        <w:contextualSpacing w:val="0"/>
        <w:rPr>
          <w:rFonts w:ascii="Playfair Display" w:cs="Playfair Display" w:eastAsia="Playfair Display" w:hAnsi="Playfair Display"/>
          <w:sz w:val="36"/>
          <w:szCs w:val="36"/>
        </w:rPr>
      </w:pPr>
      <w:r w:rsidDel="00000000" w:rsidR="00000000" w:rsidRPr="00000000">
        <w:rPr>
          <w:rFonts w:ascii="Playfair Display" w:cs="Playfair Display" w:eastAsia="Playfair Display" w:hAnsi="Playfair Display"/>
          <w:sz w:val="36"/>
          <w:szCs w:val="36"/>
          <w:rtl w:val="0"/>
        </w:rPr>
        <w:t xml:space="preserve">Chapter 6: Mission</w:t>
      </w:r>
    </w:p>
    <w:p w:rsidR="00000000" w:rsidDel="00000000" w:rsidP="00000000" w:rsidRDefault="00000000" w:rsidRPr="00000000">
      <w:pPr>
        <w:spacing w:before="120" w:line="36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36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36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36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36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36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36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36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36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36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36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36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36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36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36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360" w:lineRule="auto"/>
        <w:contextualSpacing w:val="0"/>
        <w:rPr>
          <w:rFonts w:ascii="Playfair Display" w:cs="Playfair Display" w:eastAsia="Playfair Display" w:hAnsi="Playfair Display"/>
          <w:sz w:val="36"/>
          <w:szCs w:val="36"/>
        </w:rPr>
      </w:pPr>
      <w:r w:rsidDel="00000000" w:rsidR="00000000" w:rsidRPr="00000000">
        <w:rPr>
          <w:rtl w:val="0"/>
        </w:rPr>
      </w:r>
    </w:p>
    <w:p w:rsidR="00000000" w:rsidDel="00000000" w:rsidP="00000000" w:rsidRDefault="00000000" w:rsidRPr="00000000">
      <w:pPr>
        <w:spacing w:before="120" w:line="360" w:lineRule="auto"/>
        <w:contextualSpacing w:val="0"/>
        <w:rPr>
          <w:rFonts w:ascii="Playfair Display" w:cs="Playfair Display" w:eastAsia="Playfair Display" w:hAnsi="Playfair Display"/>
          <w:sz w:val="36"/>
          <w:szCs w:val="36"/>
        </w:rPr>
      </w:pPr>
      <w:r w:rsidDel="00000000" w:rsidR="00000000" w:rsidRPr="00000000">
        <w:rPr>
          <w:rFonts w:ascii="Playfair Display" w:cs="Playfair Display" w:eastAsia="Playfair Display" w:hAnsi="Playfair Display"/>
          <w:sz w:val="36"/>
          <w:szCs w:val="36"/>
          <w:rtl w:val="0"/>
        </w:rPr>
        <w:t xml:space="preserve">References:</w:t>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360" w:lineRule="auto"/>
        <w:ind w:firstLine="720"/>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A. (n.d.).</w:t>
      </w:r>
      <w:r w:rsidDel="00000000" w:rsidR="00000000" w:rsidRPr="00000000">
        <w:rPr>
          <w:rFonts w:ascii="Open Sans" w:cs="Open Sans" w:eastAsia="Open Sans" w:hAnsi="Open Sans"/>
          <w:i w:val="1"/>
          <w:sz w:val="24"/>
          <w:szCs w:val="24"/>
          <w:rtl w:val="0"/>
        </w:rPr>
        <w:t xml:space="preserve"> EMERGENCY DEPARTMENT GOALS, OBJECTIVES AND TEACHING</w:t>
      </w:r>
      <w:r w:rsidDel="00000000" w:rsidR="00000000" w:rsidRPr="00000000">
        <w:rPr>
          <w:rFonts w:ascii="Open Sans" w:cs="Open Sans" w:eastAsia="Open Sans" w:hAnsi="Open Sans"/>
          <w:sz w:val="24"/>
          <w:szCs w:val="24"/>
          <w:rtl w:val="0"/>
        </w:rPr>
        <w:t xml:space="preserve"> . Retrieved October 17, 2017, from https://staff.aub.edu.lb/~webped/downloads/goals/emergency_goals.pdf </w:t>
      </w:r>
    </w:p>
    <w:p w:rsidR="00000000" w:rsidDel="00000000" w:rsidP="00000000" w:rsidRDefault="00000000" w:rsidRPr="00000000">
      <w:pPr>
        <w:spacing w:before="120" w:line="360" w:lineRule="auto"/>
        <w:ind w:firstLine="720"/>
        <w:contextualSpacing w:val="0"/>
        <w:rPr>
          <w:rFonts w:ascii="Open Sans" w:cs="Open Sans" w:eastAsia="Open Sans" w:hAnsi="Open Sans"/>
          <w:sz w:val="24"/>
          <w:szCs w:val="24"/>
        </w:rPr>
      </w:pPr>
      <w:r w:rsidDel="00000000" w:rsidR="00000000" w:rsidRPr="00000000">
        <w:rPr>
          <w:rFonts w:ascii="Open Sans" w:cs="Open Sans" w:eastAsia="Open Sans" w:hAnsi="Open Sans"/>
          <w:color w:val="323232"/>
          <w:sz w:val="24"/>
          <w:szCs w:val="24"/>
          <w:rtl w:val="0"/>
        </w:rPr>
        <w:t xml:space="preserve">C. (n.d.). High Level Layout of a Typical Hospital System [Digital image]. Retrieved October 18, 2017, from </w:t>
      </w:r>
      <w:hyperlink r:id="rId17">
        <w:r w:rsidDel="00000000" w:rsidR="00000000" w:rsidRPr="00000000">
          <w:rPr>
            <w:rFonts w:ascii="Open Sans" w:cs="Open Sans" w:eastAsia="Open Sans" w:hAnsi="Open Sans"/>
            <w:color w:val="1155cc"/>
            <w:sz w:val="24"/>
            <w:szCs w:val="24"/>
            <w:u w:val="single"/>
            <w:rtl w:val="0"/>
          </w:rPr>
          <w:t xml:space="preserve">https://image.slidesharecdn.com/shsasq2010presentationfinal-12768310626345-phpapp01/95/shs-asq-2010-conference-presentation-hospital-system-patient-flow-9-728.jpg?cb=1277115156</w:t>
        </w:r>
      </w:hyperlink>
      <w:r w:rsidDel="00000000" w:rsidR="00000000" w:rsidRPr="00000000">
        <w:rPr>
          <w:rtl w:val="0"/>
        </w:rPr>
      </w:r>
    </w:p>
    <w:p w:rsidR="00000000" w:rsidDel="00000000" w:rsidP="00000000" w:rsidRDefault="00000000" w:rsidRPr="00000000">
      <w:pPr>
        <w:spacing w:before="120" w:line="360" w:lineRule="auto"/>
        <w:ind w:firstLine="720"/>
        <w:contextualSpacing w:val="0"/>
        <w:rPr>
          <w:rFonts w:ascii="Open Sans" w:cs="Open Sans" w:eastAsia="Open Sans" w:hAnsi="Open Sans"/>
          <w:sz w:val="24"/>
          <w:szCs w:val="24"/>
        </w:rPr>
      </w:pPr>
      <w:r w:rsidDel="00000000" w:rsidR="00000000" w:rsidRPr="00000000">
        <w:rPr>
          <w:rFonts w:ascii="Open Sans" w:cs="Open Sans" w:eastAsia="Open Sans" w:hAnsi="Open Sans"/>
          <w:color w:val="323232"/>
          <w:sz w:val="24"/>
          <w:szCs w:val="24"/>
          <w:rtl w:val="0"/>
        </w:rPr>
        <w:t xml:space="preserve">E, E. (2007). Rethinking the E.R.: Hospital Emergency Department Plans. </w:t>
      </w:r>
      <w:r w:rsidDel="00000000" w:rsidR="00000000" w:rsidRPr="00000000">
        <w:rPr>
          <w:rFonts w:ascii="Open Sans" w:cs="Open Sans" w:eastAsia="Open Sans" w:hAnsi="Open Sans"/>
          <w:i w:val="1"/>
          <w:color w:val="323232"/>
          <w:sz w:val="24"/>
          <w:szCs w:val="24"/>
          <w:rtl w:val="0"/>
        </w:rPr>
        <w:t xml:space="preserve">American Institute of Architects</w:t>
      </w:r>
      <w:r w:rsidDel="00000000" w:rsidR="00000000" w:rsidRPr="00000000">
        <w:rPr>
          <w:rFonts w:ascii="Open Sans" w:cs="Open Sans" w:eastAsia="Open Sans" w:hAnsi="Open Sans"/>
          <w:color w:val="323232"/>
          <w:sz w:val="24"/>
          <w:szCs w:val="24"/>
          <w:rtl w:val="0"/>
        </w:rPr>
        <w:t xml:space="preserve">. Retrieved October 19, 2017, from http://www.architectmagazine.com/design/buildings/rethinking-the-er-hospital-emergency-department-plans_o</w:t>
      </w:r>
      <w:r w:rsidDel="00000000" w:rsidR="00000000" w:rsidRPr="00000000">
        <w:rPr>
          <w:rtl w:val="0"/>
        </w:rPr>
      </w:r>
    </w:p>
    <w:p w:rsidR="00000000" w:rsidDel="00000000" w:rsidP="00000000" w:rsidRDefault="00000000" w:rsidRPr="00000000">
      <w:pPr>
        <w:spacing w:before="120" w:line="360" w:lineRule="auto"/>
        <w:ind w:firstLine="720"/>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Goetsch, D. L., &amp; Davis, S. B. (2016). </w:t>
      </w:r>
      <w:r w:rsidDel="00000000" w:rsidR="00000000" w:rsidRPr="00000000">
        <w:rPr>
          <w:rFonts w:ascii="Open Sans" w:cs="Open Sans" w:eastAsia="Open Sans" w:hAnsi="Open Sans"/>
          <w:i w:val="1"/>
          <w:sz w:val="24"/>
          <w:szCs w:val="24"/>
          <w:rtl w:val="0"/>
        </w:rPr>
        <w:t xml:space="preserve">Quality Management for Organizational Excellence Introduction To Total quality</w:t>
      </w:r>
      <w:r w:rsidDel="00000000" w:rsidR="00000000" w:rsidRPr="00000000">
        <w:rPr>
          <w:rFonts w:ascii="Open Sans" w:cs="Open Sans" w:eastAsia="Open Sans" w:hAnsi="Open Sans"/>
          <w:sz w:val="24"/>
          <w:szCs w:val="24"/>
          <w:rtl w:val="0"/>
        </w:rPr>
        <w:t xml:space="preserve"> (8th ed.). Hoboken, NJ: Pearson</w:t>
      </w:r>
    </w:p>
    <w:p w:rsidR="00000000" w:rsidDel="00000000" w:rsidP="00000000" w:rsidRDefault="00000000" w:rsidRPr="00000000">
      <w:pPr>
        <w:spacing w:before="120" w:line="360" w:lineRule="auto"/>
        <w:ind w:firstLine="720"/>
        <w:contextualSpacing w:val="0"/>
        <w:rPr>
          <w:rFonts w:ascii="Open Sans" w:cs="Open Sans" w:eastAsia="Open Sans" w:hAnsi="Open Sans"/>
          <w:sz w:val="24"/>
          <w:szCs w:val="24"/>
        </w:rPr>
      </w:pPr>
      <w:r w:rsidDel="00000000" w:rsidR="00000000" w:rsidRPr="00000000">
        <w:rPr>
          <w:rFonts w:ascii="Open Sans" w:cs="Open Sans" w:eastAsia="Open Sans" w:hAnsi="Open Sans"/>
          <w:color w:val="323232"/>
          <w:sz w:val="24"/>
          <w:szCs w:val="24"/>
          <w:rtl w:val="0"/>
        </w:rPr>
        <w:t xml:space="preserve">Jones, E. (n.d.). </w:t>
      </w:r>
      <w:r w:rsidDel="00000000" w:rsidR="00000000" w:rsidRPr="00000000">
        <w:rPr>
          <w:rFonts w:ascii="Open Sans" w:cs="Open Sans" w:eastAsia="Open Sans" w:hAnsi="Open Sans"/>
          <w:i w:val="1"/>
          <w:color w:val="323232"/>
          <w:sz w:val="24"/>
          <w:szCs w:val="24"/>
          <w:rtl w:val="0"/>
        </w:rPr>
        <w:t xml:space="preserve">Prioritization</w:t>
      </w:r>
      <w:r w:rsidDel="00000000" w:rsidR="00000000" w:rsidRPr="00000000">
        <w:rPr>
          <w:rFonts w:ascii="Open Sans" w:cs="Open Sans" w:eastAsia="Open Sans" w:hAnsi="Open Sans"/>
          <w:color w:val="323232"/>
          <w:sz w:val="24"/>
          <w:szCs w:val="24"/>
          <w:rtl w:val="0"/>
        </w:rPr>
        <w:t xml:space="preserve">. Lecture. Retrieved October 19, 2017, from https://www.bhclr.edu/!userfiles/pdfs/course-materials/Prioritization.pdf</w:t>
      </w:r>
      <w:r w:rsidDel="00000000" w:rsidR="00000000" w:rsidRPr="00000000">
        <w:rPr>
          <w:rtl w:val="0"/>
        </w:rPr>
      </w:r>
    </w:p>
    <w:p w:rsidR="00000000" w:rsidDel="00000000" w:rsidP="00000000" w:rsidRDefault="00000000" w:rsidRPr="00000000">
      <w:pPr>
        <w:spacing w:before="120" w:line="360" w:lineRule="auto"/>
        <w:ind w:firstLine="720"/>
        <w:contextualSpacing w:val="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National Center for Health Statistics. (2017, May 03). Retrieved October 17, 2017, from https://www.cdc.gov/nchs/fastats/emergency-department.htm </w:t>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pPr>
        <w:spacing w:before="120" w:line="360" w:lineRule="auto"/>
        <w:contextualSpacing w:val="0"/>
        <w:rPr>
          <w:rFonts w:ascii="Open Sans" w:cs="Open Sans" w:eastAsia="Open Sans" w:hAnsi="Open Sans"/>
          <w:sz w:val="24"/>
          <w:szCs w:val="24"/>
        </w:rPr>
      </w:pPr>
      <w:r w:rsidDel="00000000" w:rsidR="00000000" w:rsidRPr="00000000">
        <w:rPr>
          <w:rtl w:val="0"/>
        </w:rPr>
      </w:r>
    </w:p>
    <w:sectPr>
      <w:headerReference r:id="rId18" w:type="default"/>
      <w:headerReference r:id="rId19" w:type="first"/>
      <w:footerReference r:id="rId20" w:type="first"/>
      <w:pgSz w:h="15840" w:w="12240"/>
      <w:pgMar w:bottom="1440" w:top="1440" w:left="1440" w:right="1440" w:header="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Playfair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rPr/>
    </w:pPr>
    <w:r w:rsidDel="00000000" w:rsidR="00000000" w:rsidRPr="00000000">
      <w:rPr>
        <w:rtl w:val="0"/>
      </w:rPr>
      <w:tab/>
      <w:tab/>
      <w:tab/>
      <w:tab/>
      <w:tab/>
      <w:tab/>
      <w:tab/>
      <w:tab/>
      <w:tab/>
      <w:tab/>
      <w:tab/>
      <w:tab/>
      <w:t xml:space="preserve">       </w:t>
      <w:tab/>
      <w:tab/>
      <w:tab/>
      <w:tab/>
      <w:tab/>
      <w:tab/>
      <w:tab/>
      <w:tab/>
      <w:tab/>
      <w:tab/>
      <w:tab/>
      <w:tab/>
      <w:tab/>
      <w:t xml:space="preserve">        </w:t>
    </w:r>
  </w:p>
  <w:p w:rsidR="00000000" w:rsidDel="00000000" w:rsidP="00000000" w:rsidRDefault="00000000" w:rsidRPr="00000000">
    <w:pPr>
      <w:contextualSpacing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rPr/>
    </w:pPr>
    <w:r w:rsidDel="00000000" w:rsidR="00000000" w:rsidRPr="00000000">
      <w:rPr>
        <w:rtl w:val="0"/>
      </w:rPr>
      <w:tab/>
      <w:tab/>
      <w:tab/>
      <w:tab/>
      <w:tab/>
      <w:tab/>
      <w:tab/>
      <w:tab/>
      <w:tab/>
      <w:tab/>
      <w:tab/>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s://www.lucidchart.com/documents/edit/8c38cb7a-a618-4335-8afe-05186903a563/0?callback=close&amp;name=docs&amp;callback_type=back&amp;v=110&amp;s=612" TargetMode="External"/><Relationship Id="rId10" Type="http://schemas.openxmlformats.org/officeDocument/2006/relationships/image" Target="media/image10.png"/><Relationship Id="rId13" Type="http://schemas.openxmlformats.org/officeDocument/2006/relationships/hyperlink" Target="http://www.investopedia.com/terms/m/margin.asp" TargetMode="External"/><Relationship Id="rId12" Type="http://schemas.openxmlformats.org/officeDocument/2006/relationships/image" Target="media/image8.png"/><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9" Type="http://schemas.openxmlformats.org/officeDocument/2006/relationships/image" Target="media/image6.png"/><Relationship Id="rId15" Type="http://schemas.openxmlformats.org/officeDocument/2006/relationships/hyperlink" Target="http://www.investopedia.com/terms/s/supplychain.asp" TargetMode="External"/><Relationship Id="rId14" Type="http://schemas.openxmlformats.org/officeDocument/2006/relationships/hyperlink" Target="http://www.investopedia.com/terms/d/debt.asp" TargetMode="External"/><Relationship Id="rId17" Type="http://schemas.openxmlformats.org/officeDocument/2006/relationships/hyperlink" Target="https://image.slidesharecdn.com/shsasq2010presentationfinal-12768310626345-phpapp01/95/shs-asq-2010-conference-presentation-hospital-system-patient-flow-9-728.jpg?cb=1277115156" TargetMode="External"/><Relationship Id="rId16" Type="http://schemas.openxmlformats.org/officeDocument/2006/relationships/hyperlink" Target="http://www.investopedia.com/terms/c/capital.asp" TargetMode="External"/><Relationship Id="rId5" Type="http://schemas.openxmlformats.org/officeDocument/2006/relationships/image" Target="media/image4.png"/><Relationship Id="rId19" Type="http://schemas.openxmlformats.org/officeDocument/2006/relationships/header" Target="header2.xml"/><Relationship Id="rId6" Type="http://schemas.openxmlformats.org/officeDocument/2006/relationships/image" Target="media/image9.png"/><Relationship Id="rId18" Type="http://schemas.openxmlformats.org/officeDocument/2006/relationships/header" Target="header1.xml"/><Relationship Id="rId7" Type="http://schemas.openxmlformats.org/officeDocument/2006/relationships/hyperlink" Target="https://www.chw.org/" TargetMode="External"/><Relationship Id="rId8" Type="http://schemas.openxmlformats.org/officeDocument/2006/relationships/hyperlink" Target="https://www.lucidchart.com/documents/edit/ae2e6712-64c3-4cbe-b00c-b340a6871226/0?callback=close&amp;name=docs&amp;callback_type=back&amp;v=461&amp;s=61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fairDisplay-regular.ttf"/><Relationship Id="rId2" Type="http://schemas.openxmlformats.org/officeDocument/2006/relationships/font" Target="fonts/PlayfairDisplay-bold.ttf"/><Relationship Id="rId3" Type="http://schemas.openxmlformats.org/officeDocument/2006/relationships/font" Target="fonts/PlayfairDisplay-italic.ttf"/><Relationship Id="rId4" Type="http://schemas.openxmlformats.org/officeDocument/2006/relationships/font" Target="fonts/PlayfairDisplay-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